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33D" w:rsidRDefault="004C433D" w:rsidP="00153475">
      <w:pPr>
        <w:rPr>
          <w:rFonts w:ascii="Utsaah" w:hAnsi="Utsaah" w:cs="Utsaah"/>
          <w:sz w:val="24"/>
          <w:szCs w:val="24"/>
        </w:rPr>
      </w:pPr>
    </w:p>
    <w:p w:rsidR="00AE3F5E" w:rsidRPr="00AE3F5E" w:rsidRDefault="004C433D" w:rsidP="00AE3F5E">
      <w:pPr>
        <w:rPr>
          <w:rFonts w:ascii="Utsaah" w:eastAsia="宋体" w:hAnsi="Utsaah" w:cs="Utsaah"/>
          <w:b/>
          <w:bCs/>
          <w:kern w:val="36"/>
          <w:sz w:val="64"/>
          <w:szCs w:val="64"/>
        </w:rPr>
      </w:pPr>
      <w:r>
        <w:rPr>
          <w:rFonts w:ascii="Utsaah" w:eastAsia="宋体" w:hAnsi="Utsaah" w:cs="Utsaah"/>
          <w:b/>
          <w:bCs/>
          <w:kern w:val="36"/>
          <w:sz w:val="64"/>
          <w:szCs w:val="64"/>
        </w:rPr>
        <w:t>CA404</w:t>
      </w:r>
      <w:r w:rsidRPr="004C433D">
        <w:rPr>
          <w:rFonts w:ascii="Utsaah" w:eastAsia="宋体" w:hAnsi="Utsaah" w:cs="Utsaah" w:hint="eastAsia"/>
          <w:b/>
          <w:bCs/>
          <w:kern w:val="36"/>
          <w:sz w:val="64"/>
          <w:szCs w:val="64"/>
        </w:rPr>
        <w:t>鲜花门店发展管理系统（</w:t>
      </w:r>
      <w:r w:rsidRPr="004C433D">
        <w:rPr>
          <w:rFonts w:ascii="Utsaah" w:eastAsia="宋体" w:hAnsi="Utsaah" w:cs="Utsaah" w:hint="eastAsia"/>
          <w:b/>
          <w:bCs/>
          <w:kern w:val="36"/>
          <w:sz w:val="64"/>
          <w:szCs w:val="64"/>
        </w:rPr>
        <w:t>FloraEase</w:t>
      </w:r>
      <w:r w:rsidRPr="004C433D">
        <w:rPr>
          <w:rFonts w:ascii="Utsaah" w:eastAsia="宋体" w:hAnsi="Utsaah" w:cs="Utsaah" w:hint="eastAsia"/>
          <w:b/>
          <w:bCs/>
          <w:kern w:val="36"/>
          <w:sz w:val="64"/>
          <w:szCs w:val="64"/>
        </w:rPr>
        <w:t>）详细方案</w:t>
      </w:r>
    </w:p>
    <w:p w:rsidR="00414B6B" w:rsidRDefault="00414B6B" w:rsidP="00153475">
      <w:pPr>
        <w:rPr>
          <w:rFonts w:ascii="Calibri" w:hAnsi="Calibri" w:cs="Calibri"/>
        </w:rPr>
      </w:pPr>
    </w:p>
    <w:p w:rsidR="00414B6B" w:rsidRDefault="00414B6B" w:rsidP="00153475">
      <w:pPr>
        <w:rPr>
          <w:rFonts w:ascii="Calibri" w:hAnsi="Calibri" w:cs="Calibri"/>
        </w:rPr>
      </w:pPr>
    </w:p>
    <w:p w:rsidR="00414B6B" w:rsidRDefault="00414B6B" w:rsidP="00153475">
      <w:pPr>
        <w:rPr>
          <w:rFonts w:ascii="Calibri" w:hAnsi="Calibri" w:cs="Calibri"/>
        </w:rPr>
      </w:pPr>
    </w:p>
    <w:p w:rsidR="00414B6B" w:rsidRDefault="00414B6B" w:rsidP="00153475">
      <w:pPr>
        <w:rPr>
          <w:rFonts w:ascii="Calibri" w:hAnsi="Calibri" w:cs="Calibri"/>
        </w:rPr>
      </w:pPr>
    </w:p>
    <w:p w:rsidR="00414B6B" w:rsidRDefault="00414B6B" w:rsidP="00153475">
      <w:pPr>
        <w:rPr>
          <w:rFonts w:ascii="Calibri" w:hAnsi="Calibri" w:cs="Calibri"/>
        </w:rPr>
      </w:pPr>
    </w:p>
    <w:p w:rsidR="00414B6B" w:rsidRDefault="00414B6B" w:rsidP="00153475">
      <w:pPr>
        <w:rPr>
          <w:rFonts w:ascii="Calibri" w:hAnsi="Calibri" w:cs="Calibri"/>
        </w:rPr>
      </w:pPr>
    </w:p>
    <w:p w:rsidR="00414B6B" w:rsidRDefault="00414B6B" w:rsidP="00153475">
      <w:pPr>
        <w:rPr>
          <w:rFonts w:ascii="Calibri" w:hAnsi="Calibri" w:cs="Calibri"/>
        </w:rPr>
      </w:pPr>
    </w:p>
    <w:p w:rsidR="00414B6B" w:rsidRDefault="00414B6B" w:rsidP="00153475">
      <w:pPr>
        <w:rPr>
          <w:rFonts w:ascii="Calibri" w:hAnsi="Calibri" w:cs="Calibri"/>
        </w:rPr>
      </w:pPr>
    </w:p>
    <w:p w:rsidR="00414B6B" w:rsidRDefault="00414B6B" w:rsidP="00153475">
      <w:pPr>
        <w:rPr>
          <w:rFonts w:ascii="Calibri" w:hAnsi="Calibri" w:cs="Calibri"/>
        </w:rPr>
      </w:pPr>
    </w:p>
    <w:p w:rsidR="00414B6B" w:rsidRDefault="00414B6B" w:rsidP="00153475">
      <w:pPr>
        <w:rPr>
          <w:rFonts w:ascii="Calibri" w:hAnsi="Calibri" w:cs="Calibri"/>
        </w:rPr>
      </w:pPr>
    </w:p>
    <w:p w:rsidR="00414B6B" w:rsidRDefault="00414B6B" w:rsidP="00153475">
      <w:pPr>
        <w:rPr>
          <w:rFonts w:ascii="Calibri" w:hAnsi="Calibri" w:cs="Calibri"/>
        </w:rPr>
      </w:pPr>
    </w:p>
    <w:p w:rsidR="004C433D" w:rsidRDefault="004C433D" w:rsidP="00153475">
      <w:pPr>
        <w:rPr>
          <w:rFonts w:ascii="Calibri" w:hAnsi="Calibri" w:cs="Calibri"/>
        </w:rPr>
      </w:pPr>
    </w:p>
    <w:p w:rsidR="004C433D" w:rsidRDefault="004C433D" w:rsidP="00153475">
      <w:pPr>
        <w:rPr>
          <w:rFonts w:ascii="Calibri" w:hAnsi="Calibri" w:cs="Calibri"/>
        </w:rPr>
      </w:pPr>
    </w:p>
    <w:p w:rsidR="004C433D" w:rsidRDefault="004C433D" w:rsidP="00153475">
      <w:pPr>
        <w:rPr>
          <w:rFonts w:ascii="Calibri" w:hAnsi="Calibri" w:cs="Calibri"/>
        </w:rPr>
      </w:pPr>
    </w:p>
    <w:p w:rsidR="004C433D" w:rsidRDefault="004C433D" w:rsidP="00153475">
      <w:pPr>
        <w:rPr>
          <w:rFonts w:ascii="Calibri" w:hAnsi="Calibri" w:cs="Calibri"/>
        </w:rPr>
      </w:pPr>
    </w:p>
    <w:p w:rsidR="00941847" w:rsidRDefault="00941847" w:rsidP="00153475">
      <w:pPr>
        <w:rPr>
          <w:rFonts w:ascii="Calibri" w:hAnsi="Calibri" w:cs="Calibri"/>
        </w:rPr>
      </w:pPr>
    </w:p>
    <w:sdt>
      <w:sdtPr>
        <w:rPr>
          <w:rFonts w:asciiTheme="minorHAnsi" w:eastAsiaTheme="minorEastAsia" w:hAnsiTheme="minorHAnsi" w:cstheme="minorBidi"/>
          <w:b w:val="0"/>
          <w:bCs w:val="0"/>
          <w:color w:val="auto"/>
          <w:kern w:val="2"/>
          <w:szCs w:val="22"/>
          <w:lang w:val="zh-CN"/>
        </w:rPr>
        <w:id w:val="905571744"/>
        <w:docPartObj>
          <w:docPartGallery w:val="Table of Contents"/>
          <w:docPartUnique/>
        </w:docPartObj>
      </w:sdtPr>
      <w:sdtEndPr/>
      <w:sdtContent>
        <w:p w:rsidR="00F60201" w:rsidRDefault="00F60201">
          <w:pPr>
            <w:pStyle w:val="TOC"/>
          </w:pPr>
          <w:r>
            <w:rPr>
              <w:lang w:val="zh-CN"/>
            </w:rPr>
            <w:t>目录</w:t>
          </w:r>
        </w:p>
        <w:p w:rsidR="004C433D" w:rsidRDefault="00F60201">
          <w:pPr>
            <w:pStyle w:val="10"/>
            <w:tabs>
              <w:tab w:val="right" w:leader="dot" w:pos="8296"/>
            </w:tabs>
            <w:rPr>
              <w:noProof/>
              <w:sz w:val="21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91134053" w:history="1">
            <w:r w:rsidR="004C433D" w:rsidRPr="007D6281">
              <w:rPr>
                <w:rStyle w:val="a3"/>
                <w:noProof/>
              </w:rPr>
              <w:t xml:space="preserve">1. </w:t>
            </w:r>
            <w:r w:rsidR="004C433D" w:rsidRPr="007D6281">
              <w:rPr>
                <w:rStyle w:val="a3"/>
                <w:rFonts w:hint="eastAsia"/>
                <w:noProof/>
              </w:rPr>
              <w:t>项目概述</w:t>
            </w:r>
            <w:r w:rsidR="004C433D">
              <w:rPr>
                <w:noProof/>
                <w:webHidden/>
              </w:rPr>
              <w:tab/>
            </w:r>
            <w:r w:rsidR="004C433D">
              <w:rPr>
                <w:noProof/>
                <w:webHidden/>
              </w:rPr>
              <w:fldChar w:fldCharType="begin"/>
            </w:r>
            <w:r w:rsidR="004C433D">
              <w:rPr>
                <w:noProof/>
                <w:webHidden/>
              </w:rPr>
              <w:instrText xml:space="preserve"> PAGEREF _Toc191134053 \h </w:instrText>
            </w:r>
            <w:r w:rsidR="004C433D">
              <w:rPr>
                <w:noProof/>
                <w:webHidden/>
              </w:rPr>
            </w:r>
            <w:r w:rsidR="004C433D">
              <w:rPr>
                <w:noProof/>
                <w:webHidden/>
              </w:rPr>
              <w:fldChar w:fldCharType="separate"/>
            </w:r>
            <w:r w:rsidR="004C433D">
              <w:rPr>
                <w:noProof/>
                <w:webHidden/>
              </w:rPr>
              <w:t>- 3 -</w:t>
            </w:r>
            <w:r w:rsidR="004C433D">
              <w:rPr>
                <w:noProof/>
                <w:webHidden/>
              </w:rPr>
              <w:fldChar w:fldCharType="end"/>
            </w:r>
          </w:hyperlink>
        </w:p>
        <w:p w:rsidR="004C433D" w:rsidRDefault="004C433D">
          <w:pPr>
            <w:pStyle w:val="10"/>
            <w:tabs>
              <w:tab w:val="right" w:leader="dot" w:pos="8296"/>
            </w:tabs>
            <w:rPr>
              <w:noProof/>
              <w:sz w:val="21"/>
            </w:rPr>
          </w:pPr>
          <w:hyperlink w:anchor="_Toc191134054" w:history="1">
            <w:r w:rsidRPr="007D6281">
              <w:rPr>
                <w:rStyle w:val="a3"/>
                <w:noProof/>
              </w:rPr>
              <w:t xml:space="preserve">2. </w:t>
            </w:r>
            <w:r w:rsidRPr="007D6281">
              <w:rPr>
                <w:rStyle w:val="a3"/>
                <w:rFonts w:hint="eastAsia"/>
                <w:noProof/>
              </w:rPr>
              <w:t>功能模块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_Toc191134054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- 3 -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C433D" w:rsidRDefault="004C433D" w:rsidP="004C433D">
          <w:pPr>
            <w:pStyle w:val="20"/>
            <w:tabs>
              <w:tab w:val="right" w:leader="dot" w:pos="8296"/>
            </w:tabs>
            <w:ind w:left="560"/>
            <w:rPr>
              <w:noProof/>
              <w:sz w:val="21"/>
            </w:rPr>
          </w:pPr>
          <w:hyperlink w:anchor="_Toc191134055" w:history="1">
            <w:r w:rsidRPr="007D6281">
              <w:rPr>
                <w:rStyle w:val="a3"/>
                <w:noProof/>
              </w:rPr>
              <w:t xml:space="preserve">(1) </w:t>
            </w:r>
            <w:r w:rsidRPr="007D6281">
              <w:rPr>
                <w:rStyle w:val="a3"/>
                <w:rFonts w:hint="eastAsia"/>
                <w:noProof/>
              </w:rPr>
              <w:t>门店管理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_Toc191134055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- 3 -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C433D" w:rsidRDefault="004C433D" w:rsidP="004C433D">
          <w:pPr>
            <w:pStyle w:val="20"/>
            <w:tabs>
              <w:tab w:val="right" w:leader="dot" w:pos="8296"/>
            </w:tabs>
            <w:ind w:left="560"/>
            <w:rPr>
              <w:noProof/>
              <w:sz w:val="21"/>
            </w:rPr>
          </w:pPr>
          <w:hyperlink w:anchor="_Toc191134056" w:history="1">
            <w:r w:rsidRPr="007D6281">
              <w:rPr>
                <w:rStyle w:val="a3"/>
                <w:noProof/>
              </w:rPr>
              <w:t xml:space="preserve">(2) </w:t>
            </w:r>
            <w:r w:rsidRPr="007D6281">
              <w:rPr>
                <w:rStyle w:val="a3"/>
                <w:rFonts w:hint="eastAsia"/>
                <w:noProof/>
              </w:rPr>
              <w:t>会员管理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_Toc191134056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- 4 -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C433D" w:rsidRDefault="004C433D" w:rsidP="004C433D">
          <w:pPr>
            <w:pStyle w:val="20"/>
            <w:tabs>
              <w:tab w:val="right" w:leader="dot" w:pos="8296"/>
            </w:tabs>
            <w:ind w:left="560"/>
            <w:rPr>
              <w:noProof/>
              <w:sz w:val="21"/>
            </w:rPr>
          </w:pPr>
          <w:hyperlink w:anchor="_Toc191134057" w:history="1">
            <w:r w:rsidRPr="007D6281">
              <w:rPr>
                <w:rStyle w:val="a3"/>
                <w:noProof/>
              </w:rPr>
              <w:t xml:space="preserve">(3) </w:t>
            </w:r>
            <w:r w:rsidRPr="007D6281">
              <w:rPr>
                <w:rStyle w:val="a3"/>
                <w:rFonts w:hint="eastAsia"/>
                <w:noProof/>
              </w:rPr>
              <w:t>商品与库存管理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_Toc191134057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- 5 -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C433D" w:rsidRDefault="004C433D" w:rsidP="004C433D">
          <w:pPr>
            <w:pStyle w:val="20"/>
            <w:tabs>
              <w:tab w:val="right" w:leader="dot" w:pos="8296"/>
            </w:tabs>
            <w:ind w:left="560"/>
            <w:rPr>
              <w:noProof/>
              <w:sz w:val="21"/>
            </w:rPr>
          </w:pPr>
          <w:hyperlink w:anchor="_Toc191134058" w:history="1">
            <w:r w:rsidRPr="007D6281">
              <w:rPr>
                <w:rStyle w:val="a3"/>
                <w:noProof/>
              </w:rPr>
              <w:t xml:space="preserve">(4) </w:t>
            </w:r>
            <w:r w:rsidRPr="007D6281">
              <w:rPr>
                <w:rStyle w:val="a3"/>
                <w:rFonts w:hint="eastAsia"/>
                <w:noProof/>
              </w:rPr>
              <w:t>订单管理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_Toc191134058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- 6 -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C433D" w:rsidRDefault="004C433D" w:rsidP="004C433D">
          <w:pPr>
            <w:pStyle w:val="20"/>
            <w:tabs>
              <w:tab w:val="right" w:leader="dot" w:pos="8296"/>
            </w:tabs>
            <w:ind w:left="560"/>
            <w:rPr>
              <w:noProof/>
              <w:sz w:val="21"/>
            </w:rPr>
          </w:pPr>
          <w:hyperlink w:anchor="_Toc191134059" w:history="1">
            <w:r w:rsidRPr="007D6281">
              <w:rPr>
                <w:rStyle w:val="a3"/>
                <w:noProof/>
              </w:rPr>
              <w:t xml:space="preserve">(5) </w:t>
            </w:r>
            <w:r w:rsidRPr="007D6281">
              <w:rPr>
                <w:rStyle w:val="a3"/>
                <w:rFonts w:hint="eastAsia"/>
                <w:noProof/>
              </w:rPr>
              <w:t>配送管理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_Toc191134059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- 7 -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C433D" w:rsidRDefault="004C433D" w:rsidP="004C433D">
          <w:pPr>
            <w:pStyle w:val="20"/>
            <w:tabs>
              <w:tab w:val="right" w:leader="dot" w:pos="8296"/>
            </w:tabs>
            <w:ind w:left="560"/>
            <w:rPr>
              <w:noProof/>
              <w:sz w:val="21"/>
            </w:rPr>
          </w:pPr>
          <w:hyperlink w:anchor="_Toc191134060" w:history="1">
            <w:r w:rsidRPr="007D6281">
              <w:rPr>
                <w:rStyle w:val="a3"/>
                <w:noProof/>
              </w:rPr>
              <w:t xml:space="preserve">(6) </w:t>
            </w:r>
            <w:r w:rsidRPr="007D6281">
              <w:rPr>
                <w:rStyle w:val="a3"/>
                <w:rFonts w:hint="eastAsia"/>
                <w:noProof/>
              </w:rPr>
              <w:t>财务管理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_Toc191134060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- 8 -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C433D" w:rsidRDefault="004C433D" w:rsidP="004C433D">
          <w:pPr>
            <w:pStyle w:val="20"/>
            <w:tabs>
              <w:tab w:val="right" w:leader="dot" w:pos="8296"/>
            </w:tabs>
            <w:ind w:left="560"/>
            <w:rPr>
              <w:noProof/>
              <w:sz w:val="21"/>
            </w:rPr>
          </w:pPr>
          <w:hyperlink w:anchor="_Toc191134061" w:history="1">
            <w:r w:rsidRPr="007D6281">
              <w:rPr>
                <w:rStyle w:val="a3"/>
                <w:noProof/>
              </w:rPr>
              <w:t xml:space="preserve">(7) </w:t>
            </w:r>
            <w:r w:rsidRPr="007D6281">
              <w:rPr>
                <w:rStyle w:val="a3"/>
                <w:rFonts w:hint="eastAsia"/>
                <w:noProof/>
              </w:rPr>
              <w:t>营销推广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_Toc191134061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- 9 -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C433D" w:rsidRDefault="004C433D" w:rsidP="004C433D">
          <w:pPr>
            <w:pStyle w:val="20"/>
            <w:tabs>
              <w:tab w:val="right" w:leader="dot" w:pos="8296"/>
            </w:tabs>
            <w:ind w:left="560"/>
            <w:rPr>
              <w:noProof/>
              <w:sz w:val="21"/>
            </w:rPr>
          </w:pPr>
          <w:hyperlink w:anchor="_Toc191134062" w:history="1">
            <w:r w:rsidRPr="007D6281">
              <w:rPr>
                <w:rStyle w:val="a3"/>
                <w:noProof/>
              </w:rPr>
              <w:t xml:space="preserve">(8) </w:t>
            </w:r>
            <w:r w:rsidRPr="007D6281">
              <w:rPr>
                <w:rStyle w:val="a3"/>
                <w:rFonts w:hint="eastAsia"/>
                <w:noProof/>
              </w:rPr>
              <w:t>数据统计与分析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_Toc191134062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- 10 -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C433D" w:rsidRDefault="004C433D" w:rsidP="004C433D">
          <w:pPr>
            <w:pStyle w:val="20"/>
            <w:tabs>
              <w:tab w:val="right" w:leader="dot" w:pos="8296"/>
            </w:tabs>
            <w:ind w:left="560"/>
            <w:rPr>
              <w:noProof/>
              <w:sz w:val="21"/>
            </w:rPr>
          </w:pPr>
          <w:hyperlink w:anchor="_Toc191134063" w:history="1">
            <w:r w:rsidRPr="007D6281">
              <w:rPr>
                <w:rStyle w:val="a3"/>
                <w:noProof/>
              </w:rPr>
              <w:t xml:space="preserve">(9) </w:t>
            </w:r>
            <w:r w:rsidRPr="007D6281">
              <w:rPr>
                <w:rStyle w:val="a3"/>
                <w:rFonts w:hint="eastAsia"/>
                <w:noProof/>
              </w:rPr>
              <w:t>线上商城（可选）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_Toc191134063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- 11 -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C433D" w:rsidRDefault="004C433D" w:rsidP="004C433D">
          <w:pPr>
            <w:pStyle w:val="20"/>
            <w:tabs>
              <w:tab w:val="right" w:leader="dot" w:pos="8296"/>
            </w:tabs>
            <w:ind w:left="560"/>
            <w:rPr>
              <w:noProof/>
              <w:sz w:val="21"/>
            </w:rPr>
          </w:pPr>
          <w:hyperlink w:anchor="_Toc191134064" w:history="1">
            <w:r w:rsidRPr="007D6281">
              <w:rPr>
                <w:rStyle w:val="a3"/>
                <w:noProof/>
              </w:rPr>
              <w:t xml:space="preserve">(10) </w:t>
            </w:r>
            <w:r w:rsidRPr="007D6281">
              <w:rPr>
                <w:rStyle w:val="a3"/>
                <w:rFonts w:hint="eastAsia"/>
                <w:noProof/>
              </w:rPr>
              <w:t>系统设置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_Toc191134064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- 12 -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C433D" w:rsidRDefault="004C433D">
          <w:pPr>
            <w:pStyle w:val="10"/>
            <w:tabs>
              <w:tab w:val="right" w:leader="dot" w:pos="8296"/>
            </w:tabs>
            <w:rPr>
              <w:noProof/>
              <w:sz w:val="21"/>
            </w:rPr>
          </w:pPr>
          <w:hyperlink w:anchor="_Toc191134065" w:history="1">
            <w:r w:rsidRPr="007D6281">
              <w:rPr>
                <w:rStyle w:val="a3"/>
                <w:noProof/>
              </w:rPr>
              <w:t xml:space="preserve">3. </w:t>
            </w:r>
            <w:r w:rsidRPr="007D6281">
              <w:rPr>
                <w:rStyle w:val="a3"/>
                <w:rFonts w:hint="eastAsia"/>
                <w:noProof/>
              </w:rPr>
              <w:t>系统特色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_Toc191134065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- 12 -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C433D" w:rsidRDefault="004C433D">
          <w:pPr>
            <w:pStyle w:val="10"/>
            <w:tabs>
              <w:tab w:val="right" w:leader="dot" w:pos="8296"/>
            </w:tabs>
            <w:rPr>
              <w:noProof/>
              <w:sz w:val="21"/>
            </w:rPr>
          </w:pPr>
          <w:hyperlink w:anchor="_Toc191134066" w:history="1">
            <w:r w:rsidRPr="007D6281">
              <w:rPr>
                <w:rStyle w:val="a3"/>
                <w:noProof/>
              </w:rPr>
              <w:t xml:space="preserve">4. </w:t>
            </w:r>
            <w:r w:rsidRPr="007D6281">
              <w:rPr>
                <w:rStyle w:val="a3"/>
                <w:rFonts w:hint="eastAsia"/>
                <w:noProof/>
              </w:rPr>
              <w:t>适用场景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_Toc191134066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- 13 -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C433D" w:rsidRDefault="004C433D">
          <w:pPr>
            <w:pStyle w:val="10"/>
            <w:tabs>
              <w:tab w:val="right" w:leader="dot" w:pos="8296"/>
            </w:tabs>
            <w:rPr>
              <w:noProof/>
              <w:sz w:val="21"/>
            </w:rPr>
          </w:pPr>
          <w:hyperlink w:anchor="_Toc191134067" w:history="1">
            <w:r w:rsidRPr="007D6281">
              <w:rPr>
                <w:rStyle w:val="a3"/>
                <w:noProof/>
              </w:rPr>
              <w:t xml:space="preserve">5. </w:t>
            </w:r>
            <w:r w:rsidRPr="007D6281">
              <w:rPr>
                <w:rStyle w:val="a3"/>
                <w:rFonts w:hint="eastAsia"/>
                <w:noProof/>
              </w:rPr>
              <w:t>未来扩展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_Toc191134067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- 13 -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C433D" w:rsidRDefault="004C433D">
          <w:pPr>
            <w:pStyle w:val="10"/>
            <w:tabs>
              <w:tab w:val="right" w:leader="dot" w:pos="8296"/>
            </w:tabs>
            <w:rPr>
              <w:noProof/>
              <w:sz w:val="21"/>
            </w:rPr>
          </w:pPr>
          <w:hyperlink w:anchor="_Toc191134068" w:history="1">
            <w:r w:rsidRPr="007D6281">
              <w:rPr>
                <w:rStyle w:val="a3"/>
                <w:noProof/>
              </w:rPr>
              <w:t xml:space="preserve">6. </w:t>
            </w:r>
            <w:r w:rsidRPr="007D6281">
              <w:rPr>
                <w:rStyle w:val="a3"/>
                <w:rFonts w:hint="eastAsia"/>
                <w:noProof/>
              </w:rPr>
              <w:t>结论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_Toc191134068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- 14 -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60201" w:rsidRDefault="00F60201">
          <w:r>
            <w:rPr>
              <w:b/>
              <w:bCs/>
              <w:lang w:val="zh-CN"/>
            </w:rPr>
            <w:fldChar w:fldCharType="end"/>
          </w:r>
        </w:p>
      </w:sdtContent>
    </w:sdt>
    <w:p w:rsidR="00F60201" w:rsidRDefault="00F60201" w:rsidP="00153475">
      <w:pPr>
        <w:rPr>
          <w:rFonts w:ascii="Calibri" w:hAnsi="Calibri" w:cs="Calibri"/>
        </w:rPr>
      </w:pPr>
    </w:p>
    <w:p w:rsidR="00F60201" w:rsidRDefault="00F60201" w:rsidP="00153475">
      <w:pPr>
        <w:rPr>
          <w:rFonts w:ascii="Calibri" w:hAnsi="Calibri" w:cs="Calibri"/>
        </w:rPr>
      </w:pPr>
    </w:p>
    <w:p w:rsidR="00F60201" w:rsidRDefault="00F60201" w:rsidP="00153475">
      <w:pPr>
        <w:rPr>
          <w:rFonts w:ascii="Calibri" w:hAnsi="Calibri" w:cs="Calibri"/>
        </w:rPr>
      </w:pPr>
    </w:p>
    <w:p w:rsidR="00941847" w:rsidRDefault="004C433D" w:rsidP="00941847">
      <w:pPr>
        <w:rPr>
          <w:rFonts w:ascii="Calibri" w:hAnsi="Calibri" w:cs="Calibri"/>
        </w:rPr>
      </w:pPr>
      <w:bookmarkStart w:id="0" w:name="_GoBack"/>
      <w:bookmarkEnd w:id="0"/>
      <w:r w:rsidRPr="004C433D">
        <w:rPr>
          <w:rFonts w:asciiTheme="majorEastAsia" w:eastAsiaTheme="majorEastAsia" w:hAnsiTheme="majorEastAsia" w:hint="eastAsia"/>
          <w:b/>
          <w:sz w:val="52"/>
          <w:szCs w:val="52"/>
        </w:rPr>
        <w:lastRenderedPageBreak/>
        <w:t>鲜花门店发展管理系统（FloraEase）详细方案</w:t>
      </w:r>
    </w:p>
    <w:p w:rsidR="00AE3F5E" w:rsidRDefault="00AE3F5E" w:rsidP="00AE3F5E">
      <w:pPr>
        <w:rPr>
          <w:rFonts w:ascii="Calibri" w:hAnsi="Calibri" w:cs="Calibri"/>
        </w:rPr>
      </w:pP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>鲜花门店发展管理系统（</w:t>
      </w:r>
      <w:r w:rsidRPr="004C433D">
        <w:rPr>
          <w:rFonts w:ascii="Calibri" w:hAnsi="Calibri" w:cs="Calibri" w:hint="eastAsia"/>
        </w:rPr>
        <w:t>FloraEase</w:t>
      </w:r>
      <w:r w:rsidRPr="004C433D">
        <w:rPr>
          <w:rFonts w:ascii="Calibri" w:hAnsi="Calibri" w:cs="Calibri" w:hint="eastAsia"/>
        </w:rPr>
        <w:t>）详细方案</w:t>
      </w:r>
    </w:p>
    <w:p w:rsidR="004C433D" w:rsidRPr="004C433D" w:rsidRDefault="004C433D" w:rsidP="004C433D">
      <w:pPr>
        <w:rPr>
          <w:rFonts w:ascii="Calibri" w:hAnsi="Calibri" w:cs="Calibri"/>
        </w:rPr>
      </w:pPr>
    </w:p>
    <w:p w:rsidR="004C433D" w:rsidRPr="004C433D" w:rsidRDefault="004C433D" w:rsidP="004C433D">
      <w:pPr>
        <w:pStyle w:val="1"/>
        <w:rPr>
          <w:rFonts w:hint="eastAsia"/>
        </w:rPr>
      </w:pPr>
      <w:r w:rsidRPr="004C433D">
        <w:rPr>
          <w:rFonts w:hint="eastAsia"/>
        </w:rPr>
        <w:t xml:space="preserve"> </w:t>
      </w:r>
      <w:bookmarkStart w:id="1" w:name="_Toc191134053"/>
      <w:r w:rsidRPr="004C433D">
        <w:rPr>
          <w:rFonts w:hint="eastAsia"/>
        </w:rPr>
        <w:t>1. 项目概述</w:t>
      </w:r>
      <w:bookmarkEnd w:id="1"/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>FloraEase</w:t>
      </w:r>
      <w:r w:rsidRPr="004C433D">
        <w:rPr>
          <w:rFonts w:ascii="Calibri" w:hAnsi="Calibri" w:cs="Calibri" w:hint="eastAsia"/>
        </w:rPr>
        <w:t>鲜花门店发展管理系统</w:t>
      </w:r>
      <w:r w:rsidRPr="004C433D">
        <w:rPr>
          <w:rFonts w:ascii="Calibri" w:hAnsi="Calibri" w:cs="Calibri" w:hint="eastAsia"/>
        </w:rPr>
        <w:t xml:space="preserve"> </w:t>
      </w:r>
      <w:r w:rsidRPr="004C433D">
        <w:rPr>
          <w:rFonts w:ascii="Calibri" w:hAnsi="Calibri" w:cs="Calibri" w:hint="eastAsia"/>
        </w:rPr>
        <w:t>旨在帮助鲜花零售和连锁门店高效管理业务，实现商品管理、订单管理、库存管理、会员管理、配送管理、财务管理、营销推广等功能，提升门店运营效率，优化客户体验，拓展线上销售渠道。</w:t>
      </w:r>
    </w:p>
    <w:p w:rsidR="004C433D" w:rsidRPr="004C433D" w:rsidRDefault="004C433D" w:rsidP="004C433D">
      <w:pPr>
        <w:rPr>
          <w:rFonts w:ascii="Calibri" w:hAnsi="Calibri" w:cs="Calibri"/>
        </w:rPr>
      </w:pPr>
    </w:p>
    <w:p w:rsidR="004C433D" w:rsidRPr="004C433D" w:rsidRDefault="004C433D" w:rsidP="004C433D">
      <w:pPr>
        <w:rPr>
          <w:rFonts w:ascii="Calibri" w:hAnsi="Calibri" w:cs="Calibri"/>
        </w:rPr>
      </w:pPr>
    </w:p>
    <w:p w:rsidR="004C433D" w:rsidRPr="004C433D" w:rsidRDefault="004C433D" w:rsidP="004C433D">
      <w:pPr>
        <w:rPr>
          <w:rFonts w:ascii="Calibri" w:hAnsi="Calibri" w:cs="Calibri"/>
        </w:rPr>
      </w:pPr>
    </w:p>
    <w:p w:rsidR="004C433D" w:rsidRPr="004C433D" w:rsidRDefault="004C433D" w:rsidP="004C433D">
      <w:pPr>
        <w:pStyle w:val="1"/>
        <w:rPr>
          <w:rFonts w:hint="eastAsia"/>
        </w:rPr>
      </w:pPr>
      <w:r w:rsidRPr="004C433D">
        <w:rPr>
          <w:rFonts w:hint="eastAsia"/>
        </w:rPr>
        <w:t xml:space="preserve"> </w:t>
      </w:r>
      <w:bookmarkStart w:id="2" w:name="_Toc191134054"/>
      <w:r w:rsidRPr="004C433D">
        <w:rPr>
          <w:rFonts w:hint="eastAsia"/>
        </w:rPr>
        <w:t>2. 功能模块</w:t>
      </w:r>
      <w:bookmarkEnd w:id="2"/>
    </w:p>
    <w:p w:rsidR="004C433D" w:rsidRPr="004C433D" w:rsidRDefault="004C433D" w:rsidP="004C433D">
      <w:pPr>
        <w:pStyle w:val="2"/>
        <w:rPr>
          <w:rFonts w:hint="eastAsia"/>
        </w:rPr>
      </w:pPr>
      <w:r w:rsidRPr="004C433D">
        <w:rPr>
          <w:rFonts w:hint="eastAsia"/>
        </w:rPr>
        <w:t xml:space="preserve"> </w:t>
      </w:r>
      <w:bookmarkStart w:id="3" w:name="_Toc191134055"/>
      <w:r w:rsidRPr="004C433D">
        <w:rPr>
          <w:rFonts w:hint="eastAsia"/>
        </w:rPr>
        <w:t>(1) 门店管理</w:t>
      </w:r>
      <w:bookmarkEnd w:id="3"/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</w:t>
      </w:r>
      <w:r w:rsidRPr="004C433D">
        <w:rPr>
          <w:rFonts w:ascii="Calibri" w:hAnsi="Calibri" w:cs="Calibri" w:hint="eastAsia"/>
        </w:rPr>
        <w:t>门店信息管理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  </w:t>
      </w:r>
      <w:r w:rsidRPr="004C433D">
        <w:rPr>
          <w:rFonts w:ascii="Calibri" w:hAnsi="Calibri" w:cs="Calibri" w:hint="eastAsia"/>
        </w:rPr>
        <w:t>添加、编辑、删除门店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  </w:t>
      </w:r>
      <w:r w:rsidRPr="004C433D">
        <w:rPr>
          <w:rFonts w:ascii="Calibri" w:hAnsi="Calibri" w:cs="Calibri" w:hint="eastAsia"/>
        </w:rPr>
        <w:t>记录门店地址、联系人、营业时间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lastRenderedPageBreak/>
        <w:t xml:space="preserve">   </w:t>
      </w:r>
      <w:r w:rsidRPr="004C433D">
        <w:rPr>
          <w:rFonts w:ascii="Calibri" w:hAnsi="Calibri" w:cs="Calibri" w:hint="eastAsia"/>
        </w:rPr>
        <w:t>设定门店区域，支持多区域门店管理</w:t>
      </w:r>
    </w:p>
    <w:p w:rsidR="004C433D" w:rsidRPr="004C433D" w:rsidRDefault="004C433D" w:rsidP="004C433D">
      <w:pPr>
        <w:rPr>
          <w:rFonts w:ascii="Calibri" w:hAnsi="Calibri" w:cs="Calibri"/>
        </w:rPr>
      </w:pP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</w:t>
      </w:r>
      <w:r w:rsidRPr="004C433D">
        <w:rPr>
          <w:rFonts w:ascii="Calibri" w:hAnsi="Calibri" w:cs="Calibri" w:hint="eastAsia"/>
        </w:rPr>
        <w:t>员工管理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  </w:t>
      </w:r>
      <w:r w:rsidRPr="004C433D">
        <w:rPr>
          <w:rFonts w:ascii="Calibri" w:hAnsi="Calibri" w:cs="Calibri" w:hint="eastAsia"/>
        </w:rPr>
        <w:t>添加</w:t>
      </w:r>
      <w:r w:rsidRPr="004C433D">
        <w:rPr>
          <w:rFonts w:ascii="Calibri" w:hAnsi="Calibri" w:cs="Calibri" w:hint="eastAsia"/>
        </w:rPr>
        <w:t>/</w:t>
      </w:r>
      <w:r w:rsidRPr="004C433D">
        <w:rPr>
          <w:rFonts w:ascii="Calibri" w:hAnsi="Calibri" w:cs="Calibri" w:hint="eastAsia"/>
        </w:rPr>
        <w:t>编辑</w:t>
      </w:r>
      <w:r w:rsidRPr="004C433D">
        <w:rPr>
          <w:rFonts w:ascii="Calibri" w:hAnsi="Calibri" w:cs="Calibri" w:hint="eastAsia"/>
        </w:rPr>
        <w:t>/</w:t>
      </w:r>
      <w:r w:rsidRPr="004C433D">
        <w:rPr>
          <w:rFonts w:ascii="Calibri" w:hAnsi="Calibri" w:cs="Calibri" w:hint="eastAsia"/>
        </w:rPr>
        <w:t>删除员工信息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  </w:t>
      </w:r>
      <w:r w:rsidRPr="004C433D">
        <w:rPr>
          <w:rFonts w:ascii="Calibri" w:hAnsi="Calibri" w:cs="Calibri" w:hint="eastAsia"/>
        </w:rPr>
        <w:t>角色权限管理（管理员、店长、店员、配送员）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  </w:t>
      </w:r>
      <w:r w:rsidRPr="004C433D">
        <w:rPr>
          <w:rFonts w:ascii="Calibri" w:hAnsi="Calibri" w:cs="Calibri" w:hint="eastAsia"/>
        </w:rPr>
        <w:t>员工绩效统计（订单量、配送数量等）</w:t>
      </w:r>
    </w:p>
    <w:p w:rsidR="004C433D" w:rsidRPr="004C433D" w:rsidRDefault="004C433D" w:rsidP="004C433D">
      <w:pPr>
        <w:rPr>
          <w:rFonts w:ascii="Calibri" w:hAnsi="Calibri" w:cs="Calibri"/>
        </w:rPr>
      </w:pP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</w:t>
      </w:r>
      <w:r w:rsidRPr="004C433D">
        <w:rPr>
          <w:rFonts w:ascii="Calibri" w:hAnsi="Calibri" w:cs="Calibri" w:hint="eastAsia"/>
        </w:rPr>
        <w:t>营业统计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  </w:t>
      </w:r>
      <w:r w:rsidRPr="004C433D">
        <w:rPr>
          <w:rFonts w:ascii="Calibri" w:hAnsi="Calibri" w:cs="Calibri" w:hint="eastAsia"/>
        </w:rPr>
        <w:t>日</w:t>
      </w:r>
      <w:r w:rsidRPr="004C433D">
        <w:rPr>
          <w:rFonts w:ascii="Calibri" w:hAnsi="Calibri" w:cs="Calibri" w:hint="eastAsia"/>
        </w:rPr>
        <w:t>/</w:t>
      </w:r>
      <w:r w:rsidRPr="004C433D">
        <w:rPr>
          <w:rFonts w:ascii="Calibri" w:hAnsi="Calibri" w:cs="Calibri" w:hint="eastAsia"/>
        </w:rPr>
        <w:t>周</w:t>
      </w:r>
      <w:r w:rsidRPr="004C433D">
        <w:rPr>
          <w:rFonts w:ascii="Calibri" w:hAnsi="Calibri" w:cs="Calibri" w:hint="eastAsia"/>
        </w:rPr>
        <w:t>/</w:t>
      </w:r>
      <w:r w:rsidRPr="004C433D">
        <w:rPr>
          <w:rFonts w:ascii="Calibri" w:hAnsi="Calibri" w:cs="Calibri" w:hint="eastAsia"/>
        </w:rPr>
        <w:t>月营业数据汇总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  </w:t>
      </w:r>
      <w:r w:rsidRPr="004C433D">
        <w:rPr>
          <w:rFonts w:ascii="Calibri" w:hAnsi="Calibri" w:cs="Calibri" w:hint="eastAsia"/>
        </w:rPr>
        <w:t>门店销量排名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  </w:t>
      </w:r>
      <w:r w:rsidRPr="004C433D">
        <w:rPr>
          <w:rFonts w:ascii="Calibri" w:hAnsi="Calibri" w:cs="Calibri" w:hint="eastAsia"/>
        </w:rPr>
        <w:t>高峰时段分析</w:t>
      </w:r>
    </w:p>
    <w:p w:rsidR="004C433D" w:rsidRPr="004C433D" w:rsidRDefault="004C433D" w:rsidP="004C433D">
      <w:pPr>
        <w:rPr>
          <w:rFonts w:ascii="Calibri" w:hAnsi="Calibri" w:cs="Calibri"/>
        </w:rPr>
      </w:pPr>
    </w:p>
    <w:p w:rsidR="004C433D" w:rsidRPr="004C433D" w:rsidRDefault="004C433D" w:rsidP="004C433D">
      <w:pPr>
        <w:rPr>
          <w:rFonts w:ascii="Calibri" w:hAnsi="Calibri" w:cs="Calibri"/>
        </w:rPr>
      </w:pPr>
    </w:p>
    <w:p w:rsidR="004C433D" w:rsidRPr="004C433D" w:rsidRDefault="004C433D" w:rsidP="004C433D">
      <w:pPr>
        <w:rPr>
          <w:rFonts w:ascii="Calibri" w:hAnsi="Calibri" w:cs="Calibri"/>
        </w:rPr>
      </w:pPr>
    </w:p>
    <w:p w:rsidR="004C433D" w:rsidRPr="004C433D" w:rsidRDefault="004C433D" w:rsidP="004C433D">
      <w:pPr>
        <w:pStyle w:val="2"/>
        <w:rPr>
          <w:rFonts w:hint="eastAsia"/>
        </w:rPr>
      </w:pPr>
      <w:r w:rsidRPr="004C433D">
        <w:rPr>
          <w:rFonts w:hint="eastAsia"/>
        </w:rPr>
        <w:t xml:space="preserve"> </w:t>
      </w:r>
      <w:bookmarkStart w:id="4" w:name="_Toc191134056"/>
      <w:r w:rsidRPr="004C433D">
        <w:rPr>
          <w:rFonts w:hint="eastAsia"/>
        </w:rPr>
        <w:t>(2) 会员管理</w:t>
      </w:r>
      <w:bookmarkEnd w:id="4"/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</w:t>
      </w:r>
      <w:r w:rsidRPr="004C433D">
        <w:rPr>
          <w:rFonts w:ascii="Calibri" w:hAnsi="Calibri" w:cs="Calibri" w:hint="eastAsia"/>
        </w:rPr>
        <w:t>会员注册与管理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  </w:t>
      </w:r>
      <w:r w:rsidRPr="004C433D">
        <w:rPr>
          <w:rFonts w:ascii="Calibri" w:hAnsi="Calibri" w:cs="Calibri" w:hint="eastAsia"/>
        </w:rPr>
        <w:t>手机号</w:t>
      </w:r>
      <w:r w:rsidRPr="004C433D">
        <w:rPr>
          <w:rFonts w:ascii="Calibri" w:hAnsi="Calibri" w:cs="Calibri" w:hint="eastAsia"/>
        </w:rPr>
        <w:t>+</w:t>
      </w:r>
      <w:r w:rsidRPr="004C433D">
        <w:rPr>
          <w:rFonts w:ascii="Calibri" w:hAnsi="Calibri" w:cs="Calibri" w:hint="eastAsia"/>
        </w:rPr>
        <w:t>验证码注册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  </w:t>
      </w:r>
      <w:r w:rsidRPr="004C433D">
        <w:rPr>
          <w:rFonts w:ascii="Calibri" w:hAnsi="Calibri" w:cs="Calibri" w:hint="eastAsia"/>
        </w:rPr>
        <w:t>微信</w:t>
      </w:r>
      <w:r w:rsidRPr="004C433D">
        <w:rPr>
          <w:rFonts w:ascii="Calibri" w:hAnsi="Calibri" w:cs="Calibri" w:hint="eastAsia"/>
        </w:rPr>
        <w:t>/</w:t>
      </w:r>
      <w:r w:rsidRPr="004C433D">
        <w:rPr>
          <w:rFonts w:ascii="Calibri" w:hAnsi="Calibri" w:cs="Calibri" w:hint="eastAsia"/>
        </w:rPr>
        <w:t>支付宝</w:t>
      </w:r>
      <w:r w:rsidRPr="004C433D">
        <w:rPr>
          <w:rFonts w:ascii="Calibri" w:hAnsi="Calibri" w:cs="Calibri" w:hint="eastAsia"/>
        </w:rPr>
        <w:t>/</w:t>
      </w:r>
      <w:r w:rsidRPr="004C433D">
        <w:rPr>
          <w:rFonts w:ascii="Calibri" w:hAnsi="Calibri" w:cs="Calibri" w:hint="eastAsia"/>
        </w:rPr>
        <w:t>邮箱登录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  </w:t>
      </w:r>
      <w:r w:rsidRPr="004C433D">
        <w:rPr>
          <w:rFonts w:ascii="Calibri" w:hAnsi="Calibri" w:cs="Calibri" w:hint="eastAsia"/>
        </w:rPr>
        <w:t>会员详细信息（姓名、生日、偏好、地址）</w:t>
      </w:r>
    </w:p>
    <w:p w:rsidR="004C433D" w:rsidRPr="004C433D" w:rsidRDefault="004C433D" w:rsidP="004C433D">
      <w:pPr>
        <w:rPr>
          <w:rFonts w:ascii="Calibri" w:hAnsi="Calibri" w:cs="Calibri"/>
        </w:rPr>
      </w:pP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</w:t>
      </w:r>
      <w:r w:rsidRPr="004C433D">
        <w:rPr>
          <w:rFonts w:ascii="Calibri" w:hAnsi="Calibri" w:cs="Calibri" w:hint="eastAsia"/>
        </w:rPr>
        <w:t>会员等级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lastRenderedPageBreak/>
        <w:t xml:space="preserve">   </w:t>
      </w:r>
      <w:r w:rsidRPr="004C433D">
        <w:rPr>
          <w:rFonts w:ascii="Calibri" w:hAnsi="Calibri" w:cs="Calibri" w:hint="eastAsia"/>
        </w:rPr>
        <w:t>普通会员、</w:t>
      </w:r>
      <w:r w:rsidRPr="004C433D">
        <w:rPr>
          <w:rFonts w:ascii="Calibri" w:hAnsi="Calibri" w:cs="Calibri" w:hint="eastAsia"/>
        </w:rPr>
        <w:t>VIP</w:t>
      </w:r>
      <w:r w:rsidRPr="004C433D">
        <w:rPr>
          <w:rFonts w:ascii="Calibri" w:hAnsi="Calibri" w:cs="Calibri" w:hint="eastAsia"/>
        </w:rPr>
        <w:t>会员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  </w:t>
      </w:r>
      <w:r w:rsidRPr="004C433D">
        <w:rPr>
          <w:rFonts w:ascii="Calibri" w:hAnsi="Calibri" w:cs="Calibri" w:hint="eastAsia"/>
        </w:rPr>
        <w:t>会员权益管理（积分、折扣、专属活动）</w:t>
      </w:r>
    </w:p>
    <w:p w:rsidR="004C433D" w:rsidRPr="004C433D" w:rsidRDefault="004C433D" w:rsidP="004C433D">
      <w:pPr>
        <w:rPr>
          <w:rFonts w:ascii="Calibri" w:hAnsi="Calibri" w:cs="Calibri"/>
        </w:rPr>
      </w:pP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</w:t>
      </w:r>
      <w:r w:rsidRPr="004C433D">
        <w:rPr>
          <w:rFonts w:ascii="Calibri" w:hAnsi="Calibri" w:cs="Calibri" w:hint="eastAsia"/>
        </w:rPr>
        <w:t>会员积分系统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  </w:t>
      </w:r>
      <w:r w:rsidRPr="004C433D">
        <w:rPr>
          <w:rFonts w:ascii="Calibri" w:hAnsi="Calibri" w:cs="Calibri" w:hint="eastAsia"/>
        </w:rPr>
        <w:t>购物、充值、推荐好友可得积分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  </w:t>
      </w:r>
      <w:r w:rsidRPr="004C433D">
        <w:rPr>
          <w:rFonts w:ascii="Calibri" w:hAnsi="Calibri" w:cs="Calibri" w:hint="eastAsia"/>
        </w:rPr>
        <w:t>积分兑换折扣或礼品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  </w:t>
      </w:r>
      <w:r w:rsidRPr="004C433D">
        <w:rPr>
          <w:rFonts w:ascii="Calibri" w:hAnsi="Calibri" w:cs="Calibri" w:hint="eastAsia"/>
        </w:rPr>
        <w:t>会员消费记录查询</w:t>
      </w:r>
    </w:p>
    <w:p w:rsidR="004C433D" w:rsidRPr="004C433D" w:rsidRDefault="004C433D" w:rsidP="004C433D">
      <w:pPr>
        <w:rPr>
          <w:rFonts w:ascii="Calibri" w:hAnsi="Calibri" w:cs="Calibri"/>
        </w:rPr>
      </w:pP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</w:t>
      </w:r>
      <w:r w:rsidRPr="004C433D">
        <w:rPr>
          <w:rFonts w:ascii="Calibri" w:hAnsi="Calibri" w:cs="Calibri" w:hint="eastAsia"/>
        </w:rPr>
        <w:t>会员充值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  </w:t>
      </w:r>
      <w:r w:rsidRPr="004C433D">
        <w:rPr>
          <w:rFonts w:ascii="Calibri" w:hAnsi="Calibri" w:cs="Calibri" w:hint="eastAsia"/>
        </w:rPr>
        <w:t>预充值享受折扣（如</w:t>
      </w:r>
      <w:r w:rsidRPr="004C433D">
        <w:rPr>
          <w:rFonts w:ascii="Calibri" w:hAnsi="Calibri" w:cs="Calibri" w:hint="eastAsia"/>
        </w:rPr>
        <w:t>100</w:t>
      </w:r>
      <w:r w:rsidRPr="004C433D">
        <w:rPr>
          <w:rFonts w:ascii="Calibri" w:hAnsi="Calibri" w:cs="Calibri" w:hint="eastAsia"/>
        </w:rPr>
        <w:t>元充</w:t>
      </w:r>
      <w:r w:rsidRPr="004C433D">
        <w:rPr>
          <w:rFonts w:ascii="Calibri" w:hAnsi="Calibri" w:cs="Calibri" w:hint="eastAsia"/>
        </w:rPr>
        <w:t>110</w:t>
      </w:r>
      <w:r w:rsidRPr="004C433D">
        <w:rPr>
          <w:rFonts w:ascii="Calibri" w:hAnsi="Calibri" w:cs="Calibri" w:hint="eastAsia"/>
        </w:rPr>
        <w:t>）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  </w:t>
      </w:r>
      <w:r w:rsidRPr="004C433D">
        <w:rPr>
          <w:rFonts w:ascii="Calibri" w:hAnsi="Calibri" w:cs="Calibri" w:hint="eastAsia"/>
        </w:rPr>
        <w:t>会员储值余额查询</w:t>
      </w:r>
    </w:p>
    <w:p w:rsidR="004C433D" w:rsidRPr="004C433D" w:rsidRDefault="004C433D" w:rsidP="004C433D">
      <w:pPr>
        <w:rPr>
          <w:rFonts w:ascii="Calibri" w:hAnsi="Calibri" w:cs="Calibri"/>
        </w:rPr>
      </w:pPr>
    </w:p>
    <w:p w:rsidR="004C433D" w:rsidRPr="004C433D" w:rsidRDefault="004C433D" w:rsidP="004C433D">
      <w:pPr>
        <w:rPr>
          <w:rFonts w:ascii="Calibri" w:hAnsi="Calibri" w:cs="Calibri"/>
        </w:rPr>
      </w:pPr>
    </w:p>
    <w:p w:rsidR="004C433D" w:rsidRPr="004C433D" w:rsidRDefault="004C433D" w:rsidP="004C433D">
      <w:pPr>
        <w:rPr>
          <w:rFonts w:ascii="Calibri" w:hAnsi="Calibri" w:cs="Calibri"/>
        </w:rPr>
      </w:pPr>
    </w:p>
    <w:p w:rsidR="004C433D" w:rsidRPr="004C433D" w:rsidRDefault="004C433D" w:rsidP="004C433D">
      <w:pPr>
        <w:pStyle w:val="2"/>
        <w:rPr>
          <w:rFonts w:hint="eastAsia"/>
        </w:rPr>
      </w:pPr>
      <w:r w:rsidRPr="004C433D">
        <w:rPr>
          <w:rFonts w:hint="eastAsia"/>
        </w:rPr>
        <w:t xml:space="preserve"> </w:t>
      </w:r>
      <w:bookmarkStart w:id="5" w:name="_Toc191134057"/>
      <w:r w:rsidRPr="004C433D">
        <w:rPr>
          <w:rFonts w:hint="eastAsia"/>
        </w:rPr>
        <w:t>(3) 商品与库存管理</w:t>
      </w:r>
      <w:bookmarkEnd w:id="5"/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</w:t>
      </w:r>
      <w:r w:rsidRPr="004C433D">
        <w:rPr>
          <w:rFonts w:ascii="Calibri" w:hAnsi="Calibri" w:cs="Calibri" w:hint="eastAsia"/>
        </w:rPr>
        <w:t>商品管理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  </w:t>
      </w:r>
      <w:r w:rsidRPr="004C433D">
        <w:rPr>
          <w:rFonts w:ascii="Calibri" w:hAnsi="Calibri" w:cs="Calibri" w:hint="eastAsia"/>
        </w:rPr>
        <w:t>商品分类（鲜花</w:t>
      </w:r>
      <w:r w:rsidRPr="004C433D">
        <w:rPr>
          <w:rFonts w:ascii="Calibri" w:hAnsi="Calibri" w:cs="Calibri" w:hint="eastAsia"/>
        </w:rPr>
        <w:t>/</w:t>
      </w:r>
      <w:r w:rsidRPr="004C433D">
        <w:rPr>
          <w:rFonts w:ascii="Calibri" w:hAnsi="Calibri" w:cs="Calibri" w:hint="eastAsia"/>
        </w:rPr>
        <w:t>绿植</w:t>
      </w:r>
      <w:r w:rsidRPr="004C433D">
        <w:rPr>
          <w:rFonts w:ascii="Calibri" w:hAnsi="Calibri" w:cs="Calibri" w:hint="eastAsia"/>
        </w:rPr>
        <w:t>/</w:t>
      </w:r>
      <w:r w:rsidRPr="004C433D">
        <w:rPr>
          <w:rFonts w:ascii="Calibri" w:hAnsi="Calibri" w:cs="Calibri" w:hint="eastAsia"/>
        </w:rPr>
        <w:t>花篮</w:t>
      </w:r>
      <w:r w:rsidRPr="004C433D">
        <w:rPr>
          <w:rFonts w:ascii="Calibri" w:hAnsi="Calibri" w:cs="Calibri" w:hint="eastAsia"/>
        </w:rPr>
        <w:t>/</w:t>
      </w:r>
      <w:r w:rsidRPr="004C433D">
        <w:rPr>
          <w:rFonts w:ascii="Calibri" w:hAnsi="Calibri" w:cs="Calibri" w:hint="eastAsia"/>
        </w:rPr>
        <w:t>花束</w:t>
      </w:r>
      <w:r w:rsidRPr="004C433D">
        <w:rPr>
          <w:rFonts w:ascii="Calibri" w:hAnsi="Calibri" w:cs="Calibri" w:hint="eastAsia"/>
        </w:rPr>
        <w:t>/</w:t>
      </w:r>
      <w:r w:rsidRPr="004C433D">
        <w:rPr>
          <w:rFonts w:ascii="Calibri" w:hAnsi="Calibri" w:cs="Calibri" w:hint="eastAsia"/>
        </w:rPr>
        <w:t>礼品等）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  </w:t>
      </w:r>
      <w:r w:rsidRPr="004C433D">
        <w:rPr>
          <w:rFonts w:ascii="Calibri" w:hAnsi="Calibri" w:cs="Calibri" w:hint="eastAsia"/>
        </w:rPr>
        <w:t>商品添加、修改、删除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  </w:t>
      </w:r>
      <w:r w:rsidRPr="004C433D">
        <w:rPr>
          <w:rFonts w:ascii="Calibri" w:hAnsi="Calibri" w:cs="Calibri" w:hint="eastAsia"/>
        </w:rPr>
        <w:t>商品价格、规格、描述管理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  </w:t>
      </w:r>
      <w:r w:rsidRPr="004C433D">
        <w:rPr>
          <w:rFonts w:ascii="Calibri" w:hAnsi="Calibri" w:cs="Calibri" w:hint="eastAsia"/>
        </w:rPr>
        <w:t>商品上下架管理</w:t>
      </w:r>
    </w:p>
    <w:p w:rsidR="004C433D" w:rsidRPr="004C433D" w:rsidRDefault="004C433D" w:rsidP="004C433D">
      <w:pPr>
        <w:rPr>
          <w:rFonts w:ascii="Calibri" w:hAnsi="Calibri" w:cs="Calibri"/>
        </w:rPr>
      </w:pP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lastRenderedPageBreak/>
        <w:t xml:space="preserve"> </w:t>
      </w:r>
      <w:r w:rsidRPr="004C433D">
        <w:rPr>
          <w:rFonts w:ascii="Calibri" w:hAnsi="Calibri" w:cs="Calibri" w:hint="eastAsia"/>
        </w:rPr>
        <w:t>库存管理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  </w:t>
      </w:r>
      <w:r w:rsidRPr="004C433D">
        <w:rPr>
          <w:rFonts w:ascii="Calibri" w:hAnsi="Calibri" w:cs="Calibri" w:hint="eastAsia"/>
        </w:rPr>
        <w:t>采购入库（供应商、采购时间、采购单价）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  </w:t>
      </w:r>
      <w:r w:rsidRPr="004C433D">
        <w:rPr>
          <w:rFonts w:ascii="Calibri" w:hAnsi="Calibri" w:cs="Calibri" w:hint="eastAsia"/>
        </w:rPr>
        <w:t>库存消耗记录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  </w:t>
      </w:r>
      <w:r w:rsidRPr="004C433D">
        <w:rPr>
          <w:rFonts w:ascii="Calibri" w:hAnsi="Calibri" w:cs="Calibri" w:hint="eastAsia"/>
        </w:rPr>
        <w:t>库存预警（低于阈值自动提醒）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  </w:t>
      </w:r>
      <w:r w:rsidRPr="004C433D">
        <w:rPr>
          <w:rFonts w:ascii="Calibri" w:hAnsi="Calibri" w:cs="Calibri" w:hint="eastAsia"/>
        </w:rPr>
        <w:t>报损管理（鲜花损耗记录）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  </w:t>
      </w:r>
      <w:r w:rsidRPr="004C433D">
        <w:rPr>
          <w:rFonts w:ascii="Calibri" w:hAnsi="Calibri" w:cs="Calibri" w:hint="eastAsia"/>
        </w:rPr>
        <w:t>盘点管理（定期库存核对）</w:t>
      </w:r>
    </w:p>
    <w:p w:rsidR="004C433D" w:rsidRPr="004C433D" w:rsidRDefault="004C433D" w:rsidP="004C433D">
      <w:pPr>
        <w:rPr>
          <w:rFonts w:ascii="Calibri" w:hAnsi="Calibri" w:cs="Calibri"/>
        </w:rPr>
      </w:pP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</w:t>
      </w:r>
      <w:r w:rsidRPr="004C433D">
        <w:rPr>
          <w:rFonts w:ascii="Calibri" w:hAnsi="Calibri" w:cs="Calibri" w:hint="eastAsia"/>
        </w:rPr>
        <w:t>供应商管理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  </w:t>
      </w:r>
      <w:r w:rsidRPr="004C433D">
        <w:rPr>
          <w:rFonts w:ascii="Calibri" w:hAnsi="Calibri" w:cs="Calibri" w:hint="eastAsia"/>
        </w:rPr>
        <w:t>添加</w:t>
      </w:r>
      <w:r w:rsidRPr="004C433D">
        <w:rPr>
          <w:rFonts w:ascii="Calibri" w:hAnsi="Calibri" w:cs="Calibri" w:hint="eastAsia"/>
        </w:rPr>
        <w:t>/</w:t>
      </w:r>
      <w:r w:rsidRPr="004C433D">
        <w:rPr>
          <w:rFonts w:ascii="Calibri" w:hAnsi="Calibri" w:cs="Calibri" w:hint="eastAsia"/>
        </w:rPr>
        <w:t>管理供应商信息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  </w:t>
      </w:r>
      <w:r w:rsidRPr="004C433D">
        <w:rPr>
          <w:rFonts w:ascii="Calibri" w:hAnsi="Calibri" w:cs="Calibri" w:hint="eastAsia"/>
        </w:rPr>
        <w:t>采购记录查询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  </w:t>
      </w:r>
      <w:r w:rsidRPr="004C433D">
        <w:rPr>
          <w:rFonts w:ascii="Calibri" w:hAnsi="Calibri" w:cs="Calibri" w:hint="eastAsia"/>
        </w:rPr>
        <w:t>供应商评价与评分</w:t>
      </w:r>
    </w:p>
    <w:p w:rsidR="004C433D" w:rsidRPr="004C433D" w:rsidRDefault="004C433D" w:rsidP="004C433D">
      <w:pPr>
        <w:rPr>
          <w:rFonts w:ascii="Calibri" w:hAnsi="Calibri" w:cs="Calibri"/>
        </w:rPr>
      </w:pPr>
    </w:p>
    <w:p w:rsidR="004C433D" w:rsidRPr="004C433D" w:rsidRDefault="004C433D" w:rsidP="004C433D">
      <w:pPr>
        <w:rPr>
          <w:rFonts w:ascii="Calibri" w:hAnsi="Calibri" w:cs="Calibri"/>
        </w:rPr>
      </w:pPr>
    </w:p>
    <w:p w:rsidR="004C433D" w:rsidRPr="004C433D" w:rsidRDefault="004C433D" w:rsidP="004C433D">
      <w:pPr>
        <w:rPr>
          <w:rFonts w:ascii="Calibri" w:hAnsi="Calibri" w:cs="Calibri"/>
        </w:rPr>
      </w:pPr>
    </w:p>
    <w:p w:rsidR="004C433D" w:rsidRPr="004C433D" w:rsidRDefault="004C433D" w:rsidP="004C433D">
      <w:pPr>
        <w:pStyle w:val="2"/>
        <w:rPr>
          <w:rFonts w:hint="eastAsia"/>
        </w:rPr>
      </w:pPr>
      <w:r w:rsidRPr="004C433D">
        <w:rPr>
          <w:rFonts w:hint="eastAsia"/>
        </w:rPr>
        <w:t xml:space="preserve"> </w:t>
      </w:r>
      <w:bookmarkStart w:id="6" w:name="_Toc191134058"/>
      <w:r w:rsidRPr="004C433D">
        <w:rPr>
          <w:rFonts w:hint="eastAsia"/>
        </w:rPr>
        <w:t>(4) 订单管理</w:t>
      </w:r>
      <w:bookmarkEnd w:id="6"/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</w:t>
      </w:r>
      <w:r w:rsidRPr="004C433D">
        <w:rPr>
          <w:rFonts w:ascii="Calibri" w:hAnsi="Calibri" w:cs="Calibri" w:hint="eastAsia"/>
        </w:rPr>
        <w:t>订单创建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  </w:t>
      </w:r>
      <w:r w:rsidRPr="004C433D">
        <w:rPr>
          <w:rFonts w:ascii="Calibri" w:hAnsi="Calibri" w:cs="Calibri" w:hint="eastAsia"/>
        </w:rPr>
        <w:t>店内下单（前台收银）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  </w:t>
      </w:r>
      <w:r w:rsidRPr="004C433D">
        <w:rPr>
          <w:rFonts w:ascii="Calibri" w:hAnsi="Calibri" w:cs="Calibri" w:hint="eastAsia"/>
        </w:rPr>
        <w:t>会员自助下单（线上商城）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  </w:t>
      </w:r>
      <w:r w:rsidRPr="004C433D">
        <w:rPr>
          <w:rFonts w:ascii="Calibri" w:hAnsi="Calibri" w:cs="Calibri" w:hint="eastAsia"/>
        </w:rPr>
        <w:t>预定订单（提前预定）</w:t>
      </w:r>
    </w:p>
    <w:p w:rsidR="004C433D" w:rsidRPr="004C433D" w:rsidRDefault="004C433D" w:rsidP="004C433D">
      <w:pPr>
        <w:rPr>
          <w:rFonts w:ascii="Calibri" w:hAnsi="Calibri" w:cs="Calibri"/>
        </w:rPr>
      </w:pP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</w:t>
      </w:r>
      <w:r w:rsidRPr="004C433D">
        <w:rPr>
          <w:rFonts w:ascii="Calibri" w:hAnsi="Calibri" w:cs="Calibri" w:hint="eastAsia"/>
        </w:rPr>
        <w:t>订单支付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lastRenderedPageBreak/>
        <w:t xml:space="preserve">   </w:t>
      </w:r>
      <w:r w:rsidRPr="004C433D">
        <w:rPr>
          <w:rFonts w:ascii="Calibri" w:hAnsi="Calibri" w:cs="Calibri" w:hint="eastAsia"/>
        </w:rPr>
        <w:t>现金、微信、支付宝、信用卡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  </w:t>
      </w:r>
      <w:r w:rsidRPr="004C433D">
        <w:rPr>
          <w:rFonts w:ascii="Calibri" w:hAnsi="Calibri" w:cs="Calibri" w:hint="eastAsia"/>
        </w:rPr>
        <w:t>会员储值支付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  </w:t>
      </w:r>
      <w:r w:rsidRPr="004C433D">
        <w:rPr>
          <w:rFonts w:ascii="Calibri" w:hAnsi="Calibri" w:cs="Calibri" w:hint="eastAsia"/>
        </w:rPr>
        <w:t>积分兑换抵扣</w:t>
      </w:r>
    </w:p>
    <w:p w:rsidR="004C433D" w:rsidRPr="004C433D" w:rsidRDefault="004C433D" w:rsidP="004C433D">
      <w:pPr>
        <w:rPr>
          <w:rFonts w:ascii="Calibri" w:hAnsi="Calibri" w:cs="Calibri"/>
        </w:rPr>
      </w:pP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</w:t>
      </w:r>
      <w:r w:rsidRPr="004C433D">
        <w:rPr>
          <w:rFonts w:ascii="Calibri" w:hAnsi="Calibri" w:cs="Calibri" w:hint="eastAsia"/>
        </w:rPr>
        <w:t>订单状态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  </w:t>
      </w:r>
      <w:r w:rsidRPr="004C433D">
        <w:rPr>
          <w:rFonts w:ascii="Calibri" w:hAnsi="Calibri" w:cs="Calibri" w:hint="eastAsia"/>
        </w:rPr>
        <w:t>待付款</w:t>
      </w:r>
      <w:r w:rsidRPr="004C433D">
        <w:rPr>
          <w:rFonts w:ascii="Calibri" w:hAnsi="Calibri" w:cs="Calibri" w:hint="eastAsia"/>
        </w:rPr>
        <w:t xml:space="preserve"> / </w:t>
      </w:r>
      <w:r w:rsidRPr="004C433D">
        <w:rPr>
          <w:rFonts w:ascii="Calibri" w:hAnsi="Calibri" w:cs="Calibri" w:hint="eastAsia"/>
        </w:rPr>
        <w:t>已付款</w:t>
      </w:r>
      <w:r w:rsidRPr="004C433D">
        <w:rPr>
          <w:rFonts w:ascii="Calibri" w:hAnsi="Calibri" w:cs="Calibri" w:hint="eastAsia"/>
        </w:rPr>
        <w:t xml:space="preserve"> / </w:t>
      </w:r>
      <w:r w:rsidRPr="004C433D">
        <w:rPr>
          <w:rFonts w:ascii="Calibri" w:hAnsi="Calibri" w:cs="Calibri" w:hint="eastAsia"/>
        </w:rPr>
        <w:t>待配送</w:t>
      </w:r>
      <w:r w:rsidRPr="004C433D">
        <w:rPr>
          <w:rFonts w:ascii="Calibri" w:hAnsi="Calibri" w:cs="Calibri" w:hint="eastAsia"/>
        </w:rPr>
        <w:t xml:space="preserve"> / </w:t>
      </w:r>
      <w:r w:rsidRPr="004C433D">
        <w:rPr>
          <w:rFonts w:ascii="Calibri" w:hAnsi="Calibri" w:cs="Calibri" w:hint="eastAsia"/>
        </w:rPr>
        <w:t>已完成</w:t>
      </w:r>
      <w:r w:rsidRPr="004C433D">
        <w:rPr>
          <w:rFonts w:ascii="Calibri" w:hAnsi="Calibri" w:cs="Calibri" w:hint="eastAsia"/>
        </w:rPr>
        <w:t xml:space="preserve"> / </w:t>
      </w:r>
      <w:r w:rsidRPr="004C433D">
        <w:rPr>
          <w:rFonts w:ascii="Calibri" w:hAnsi="Calibri" w:cs="Calibri" w:hint="eastAsia"/>
        </w:rPr>
        <w:t>已取消</w:t>
      </w:r>
      <w:r w:rsidRPr="004C433D">
        <w:rPr>
          <w:rFonts w:ascii="Calibri" w:hAnsi="Calibri" w:cs="Calibri" w:hint="eastAsia"/>
        </w:rPr>
        <w:t xml:space="preserve"> / </w:t>
      </w:r>
      <w:r w:rsidRPr="004C433D">
        <w:rPr>
          <w:rFonts w:ascii="Calibri" w:hAnsi="Calibri" w:cs="Calibri" w:hint="eastAsia"/>
        </w:rPr>
        <w:t>退款中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  </w:t>
      </w:r>
      <w:r w:rsidRPr="004C433D">
        <w:rPr>
          <w:rFonts w:ascii="Calibri" w:hAnsi="Calibri" w:cs="Calibri" w:hint="eastAsia"/>
        </w:rPr>
        <w:t>订单查询、筛选、导出</w:t>
      </w:r>
    </w:p>
    <w:p w:rsidR="004C433D" w:rsidRPr="004C433D" w:rsidRDefault="004C433D" w:rsidP="004C433D">
      <w:pPr>
        <w:rPr>
          <w:rFonts w:ascii="Calibri" w:hAnsi="Calibri" w:cs="Calibri"/>
        </w:rPr>
      </w:pP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</w:t>
      </w:r>
      <w:r w:rsidRPr="004C433D">
        <w:rPr>
          <w:rFonts w:ascii="Calibri" w:hAnsi="Calibri" w:cs="Calibri" w:hint="eastAsia"/>
        </w:rPr>
        <w:t>退款管理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  </w:t>
      </w:r>
      <w:r w:rsidRPr="004C433D">
        <w:rPr>
          <w:rFonts w:ascii="Calibri" w:hAnsi="Calibri" w:cs="Calibri" w:hint="eastAsia"/>
        </w:rPr>
        <w:t>退款申请（客户申请退款）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  </w:t>
      </w:r>
      <w:r w:rsidRPr="004C433D">
        <w:rPr>
          <w:rFonts w:ascii="Calibri" w:hAnsi="Calibri" w:cs="Calibri" w:hint="eastAsia"/>
        </w:rPr>
        <w:t>退款审核（管理员审批）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  </w:t>
      </w:r>
      <w:r w:rsidRPr="004C433D">
        <w:rPr>
          <w:rFonts w:ascii="Calibri" w:hAnsi="Calibri" w:cs="Calibri" w:hint="eastAsia"/>
        </w:rPr>
        <w:t>退款成功</w:t>
      </w:r>
      <w:r w:rsidRPr="004C433D">
        <w:rPr>
          <w:rFonts w:ascii="Calibri" w:hAnsi="Calibri" w:cs="Calibri" w:hint="eastAsia"/>
        </w:rPr>
        <w:t>/</w:t>
      </w:r>
      <w:r w:rsidRPr="004C433D">
        <w:rPr>
          <w:rFonts w:ascii="Calibri" w:hAnsi="Calibri" w:cs="Calibri" w:hint="eastAsia"/>
        </w:rPr>
        <w:t>失败处理</w:t>
      </w:r>
    </w:p>
    <w:p w:rsidR="004C433D" w:rsidRPr="004C433D" w:rsidRDefault="004C433D" w:rsidP="004C433D">
      <w:pPr>
        <w:rPr>
          <w:rFonts w:ascii="Calibri" w:hAnsi="Calibri" w:cs="Calibri"/>
        </w:rPr>
      </w:pPr>
    </w:p>
    <w:p w:rsidR="004C433D" w:rsidRPr="004C433D" w:rsidRDefault="004C433D" w:rsidP="004C433D">
      <w:pPr>
        <w:rPr>
          <w:rFonts w:ascii="Calibri" w:hAnsi="Calibri" w:cs="Calibri"/>
        </w:rPr>
      </w:pPr>
    </w:p>
    <w:p w:rsidR="004C433D" w:rsidRPr="004C433D" w:rsidRDefault="004C433D" w:rsidP="004C433D">
      <w:pPr>
        <w:rPr>
          <w:rFonts w:ascii="Calibri" w:hAnsi="Calibri" w:cs="Calibri"/>
        </w:rPr>
      </w:pPr>
    </w:p>
    <w:p w:rsidR="004C433D" w:rsidRPr="004C433D" w:rsidRDefault="004C433D" w:rsidP="004C433D">
      <w:pPr>
        <w:pStyle w:val="2"/>
        <w:rPr>
          <w:rFonts w:hint="eastAsia"/>
        </w:rPr>
      </w:pPr>
      <w:r w:rsidRPr="004C433D">
        <w:rPr>
          <w:rFonts w:hint="eastAsia"/>
        </w:rPr>
        <w:t xml:space="preserve"> </w:t>
      </w:r>
      <w:bookmarkStart w:id="7" w:name="_Toc191134059"/>
      <w:r w:rsidRPr="004C433D">
        <w:rPr>
          <w:rFonts w:hint="eastAsia"/>
        </w:rPr>
        <w:t>(5) 配送管理</w:t>
      </w:r>
      <w:bookmarkEnd w:id="7"/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</w:t>
      </w:r>
      <w:r w:rsidRPr="004C433D">
        <w:rPr>
          <w:rFonts w:ascii="Calibri" w:hAnsi="Calibri" w:cs="Calibri" w:hint="eastAsia"/>
        </w:rPr>
        <w:t>配送员管理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  </w:t>
      </w:r>
      <w:r w:rsidRPr="004C433D">
        <w:rPr>
          <w:rFonts w:ascii="Calibri" w:hAnsi="Calibri" w:cs="Calibri" w:hint="eastAsia"/>
        </w:rPr>
        <w:t>配送员注册、排班、考勤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  </w:t>
      </w:r>
      <w:r w:rsidRPr="004C433D">
        <w:rPr>
          <w:rFonts w:ascii="Calibri" w:hAnsi="Calibri" w:cs="Calibri" w:hint="eastAsia"/>
        </w:rPr>
        <w:t>配送员评分与评价</w:t>
      </w:r>
    </w:p>
    <w:p w:rsidR="004C433D" w:rsidRPr="004C433D" w:rsidRDefault="004C433D" w:rsidP="004C433D">
      <w:pPr>
        <w:rPr>
          <w:rFonts w:ascii="Calibri" w:hAnsi="Calibri" w:cs="Calibri"/>
        </w:rPr>
      </w:pP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</w:t>
      </w:r>
      <w:r w:rsidRPr="004C433D">
        <w:rPr>
          <w:rFonts w:ascii="Calibri" w:hAnsi="Calibri" w:cs="Calibri" w:hint="eastAsia"/>
        </w:rPr>
        <w:t>配送任务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lastRenderedPageBreak/>
        <w:t xml:space="preserve">   </w:t>
      </w:r>
      <w:r w:rsidRPr="004C433D">
        <w:rPr>
          <w:rFonts w:ascii="Calibri" w:hAnsi="Calibri" w:cs="Calibri" w:hint="eastAsia"/>
        </w:rPr>
        <w:t>订单自动分配配送员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  </w:t>
      </w:r>
      <w:r w:rsidRPr="004C433D">
        <w:rPr>
          <w:rFonts w:ascii="Calibri" w:hAnsi="Calibri" w:cs="Calibri" w:hint="eastAsia"/>
        </w:rPr>
        <w:t>送花时间设定（即时</w:t>
      </w:r>
      <w:r w:rsidRPr="004C433D">
        <w:rPr>
          <w:rFonts w:ascii="Calibri" w:hAnsi="Calibri" w:cs="Calibri" w:hint="eastAsia"/>
        </w:rPr>
        <w:t>/</w:t>
      </w:r>
      <w:r w:rsidRPr="004C433D">
        <w:rPr>
          <w:rFonts w:ascii="Calibri" w:hAnsi="Calibri" w:cs="Calibri" w:hint="eastAsia"/>
        </w:rPr>
        <w:t>预约配送）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  </w:t>
      </w:r>
      <w:r w:rsidRPr="004C433D">
        <w:rPr>
          <w:rFonts w:ascii="Calibri" w:hAnsi="Calibri" w:cs="Calibri" w:hint="eastAsia"/>
        </w:rPr>
        <w:t>配送路线推荐</w:t>
      </w:r>
    </w:p>
    <w:p w:rsidR="004C433D" w:rsidRPr="004C433D" w:rsidRDefault="004C433D" w:rsidP="004C433D">
      <w:pPr>
        <w:rPr>
          <w:rFonts w:ascii="Calibri" w:hAnsi="Calibri" w:cs="Calibri"/>
        </w:rPr>
      </w:pP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</w:t>
      </w:r>
      <w:r w:rsidRPr="004C433D">
        <w:rPr>
          <w:rFonts w:ascii="Calibri" w:hAnsi="Calibri" w:cs="Calibri" w:hint="eastAsia"/>
        </w:rPr>
        <w:t>配送状态跟踪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  </w:t>
      </w:r>
      <w:r w:rsidRPr="004C433D">
        <w:rPr>
          <w:rFonts w:ascii="Calibri" w:hAnsi="Calibri" w:cs="Calibri" w:hint="eastAsia"/>
        </w:rPr>
        <w:t>配送中</w:t>
      </w:r>
      <w:r w:rsidRPr="004C433D">
        <w:rPr>
          <w:rFonts w:ascii="Calibri" w:hAnsi="Calibri" w:cs="Calibri" w:hint="eastAsia"/>
        </w:rPr>
        <w:t xml:space="preserve"> / </w:t>
      </w:r>
      <w:r w:rsidRPr="004C433D">
        <w:rPr>
          <w:rFonts w:ascii="Calibri" w:hAnsi="Calibri" w:cs="Calibri" w:hint="eastAsia"/>
        </w:rPr>
        <w:t>已送达</w:t>
      </w:r>
      <w:r w:rsidRPr="004C433D">
        <w:rPr>
          <w:rFonts w:ascii="Calibri" w:hAnsi="Calibri" w:cs="Calibri" w:hint="eastAsia"/>
        </w:rPr>
        <w:t xml:space="preserve"> / </w:t>
      </w:r>
      <w:r w:rsidRPr="004C433D">
        <w:rPr>
          <w:rFonts w:ascii="Calibri" w:hAnsi="Calibri" w:cs="Calibri" w:hint="eastAsia"/>
        </w:rPr>
        <w:t>退单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  </w:t>
      </w:r>
      <w:r w:rsidRPr="004C433D">
        <w:rPr>
          <w:rFonts w:ascii="Calibri" w:hAnsi="Calibri" w:cs="Calibri" w:hint="eastAsia"/>
        </w:rPr>
        <w:t>订单送达客户确认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  </w:t>
      </w:r>
      <w:r w:rsidRPr="004C433D">
        <w:rPr>
          <w:rFonts w:ascii="Calibri" w:hAnsi="Calibri" w:cs="Calibri" w:hint="eastAsia"/>
        </w:rPr>
        <w:t>配送异常处理（收件人不在、鲜花损坏等）</w:t>
      </w:r>
    </w:p>
    <w:p w:rsidR="004C433D" w:rsidRPr="004C433D" w:rsidRDefault="004C433D" w:rsidP="004C433D">
      <w:pPr>
        <w:rPr>
          <w:rFonts w:ascii="Calibri" w:hAnsi="Calibri" w:cs="Calibri"/>
        </w:rPr>
      </w:pPr>
    </w:p>
    <w:p w:rsidR="004C433D" w:rsidRPr="004C433D" w:rsidRDefault="004C433D" w:rsidP="004C433D">
      <w:pPr>
        <w:rPr>
          <w:rFonts w:ascii="Calibri" w:hAnsi="Calibri" w:cs="Calibri"/>
        </w:rPr>
      </w:pPr>
    </w:p>
    <w:p w:rsidR="004C433D" w:rsidRPr="004C433D" w:rsidRDefault="004C433D" w:rsidP="004C433D">
      <w:pPr>
        <w:rPr>
          <w:rFonts w:ascii="Calibri" w:hAnsi="Calibri" w:cs="Calibri"/>
        </w:rPr>
      </w:pPr>
    </w:p>
    <w:p w:rsidR="004C433D" w:rsidRPr="004C433D" w:rsidRDefault="004C433D" w:rsidP="004C433D">
      <w:pPr>
        <w:pStyle w:val="2"/>
        <w:rPr>
          <w:rFonts w:hint="eastAsia"/>
        </w:rPr>
      </w:pPr>
      <w:r w:rsidRPr="004C433D">
        <w:rPr>
          <w:rFonts w:hint="eastAsia"/>
        </w:rPr>
        <w:t xml:space="preserve"> </w:t>
      </w:r>
      <w:bookmarkStart w:id="8" w:name="_Toc191134060"/>
      <w:r w:rsidRPr="004C433D">
        <w:rPr>
          <w:rFonts w:hint="eastAsia"/>
        </w:rPr>
        <w:t>(6) 财务管理</w:t>
      </w:r>
      <w:bookmarkEnd w:id="8"/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</w:t>
      </w:r>
      <w:r w:rsidRPr="004C433D">
        <w:rPr>
          <w:rFonts w:ascii="Calibri" w:hAnsi="Calibri" w:cs="Calibri" w:hint="eastAsia"/>
        </w:rPr>
        <w:t>收入管理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  </w:t>
      </w:r>
      <w:r w:rsidRPr="004C433D">
        <w:rPr>
          <w:rFonts w:ascii="Calibri" w:hAnsi="Calibri" w:cs="Calibri" w:hint="eastAsia"/>
        </w:rPr>
        <w:t>订单收入（按门店</w:t>
      </w:r>
      <w:r w:rsidRPr="004C433D">
        <w:rPr>
          <w:rFonts w:ascii="Calibri" w:hAnsi="Calibri" w:cs="Calibri" w:hint="eastAsia"/>
        </w:rPr>
        <w:t>/</w:t>
      </w:r>
      <w:r w:rsidRPr="004C433D">
        <w:rPr>
          <w:rFonts w:ascii="Calibri" w:hAnsi="Calibri" w:cs="Calibri" w:hint="eastAsia"/>
        </w:rPr>
        <w:t>时间筛选）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  </w:t>
      </w:r>
      <w:r w:rsidRPr="004C433D">
        <w:rPr>
          <w:rFonts w:ascii="Calibri" w:hAnsi="Calibri" w:cs="Calibri" w:hint="eastAsia"/>
        </w:rPr>
        <w:t>会员充值收入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  </w:t>
      </w:r>
      <w:r w:rsidRPr="004C433D">
        <w:rPr>
          <w:rFonts w:ascii="Calibri" w:hAnsi="Calibri" w:cs="Calibri" w:hint="eastAsia"/>
        </w:rPr>
        <w:t>退款统计</w:t>
      </w:r>
    </w:p>
    <w:p w:rsidR="004C433D" w:rsidRPr="004C433D" w:rsidRDefault="004C433D" w:rsidP="004C433D">
      <w:pPr>
        <w:rPr>
          <w:rFonts w:ascii="Calibri" w:hAnsi="Calibri" w:cs="Calibri"/>
        </w:rPr>
      </w:pP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</w:t>
      </w:r>
      <w:r w:rsidRPr="004C433D">
        <w:rPr>
          <w:rFonts w:ascii="Calibri" w:hAnsi="Calibri" w:cs="Calibri" w:hint="eastAsia"/>
        </w:rPr>
        <w:t>支出管理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  </w:t>
      </w:r>
      <w:r w:rsidRPr="004C433D">
        <w:rPr>
          <w:rFonts w:ascii="Calibri" w:hAnsi="Calibri" w:cs="Calibri" w:hint="eastAsia"/>
        </w:rPr>
        <w:t>采购成本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  </w:t>
      </w:r>
      <w:r w:rsidRPr="004C433D">
        <w:rPr>
          <w:rFonts w:ascii="Calibri" w:hAnsi="Calibri" w:cs="Calibri" w:hint="eastAsia"/>
        </w:rPr>
        <w:t>员工工资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  </w:t>
      </w:r>
      <w:r w:rsidRPr="004C433D">
        <w:rPr>
          <w:rFonts w:ascii="Calibri" w:hAnsi="Calibri" w:cs="Calibri" w:hint="eastAsia"/>
        </w:rPr>
        <w:t>运营支出（租金、水电）</w:t>
      </w:r>
    </w:p>
    <w:p w:rsidR="004C433D" w:rsidRPr="004C433D" w:rsidRDefault="004C433D" w:rsidP="004C433D">
      <w:pPr>
        <w:rPr>
          <w:rFonts w:ascii="Calibri" w:hAnsi="Calibri" w:cs="Calibri"/>
        </w:rPr>
      </w:pP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</w:t>
      </w:r>
      <w:r w:rsidRPr="004C433D">
        <w:rPr>
          <w:rFonts w:ascii="Calibri" w:hAnsi="Calibri" w:cs="Calibri" w:hint="eastAsia"/>
        </w:rPr>
        <w:t>财务报表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  </w:t>
      </w:r>
      <w:r w:rsidRPr="004C433D">
        <w:rPr>
          <w:rFonts w:ascii="Calibri" w:hAnsi="Calibri" w:cs="Calibri" w:hint="eastAsia"/>
        </w:rPr>
        <w:t>收支分析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  </w:t>
      </w:r>
      <w:r w:rsidRPr="004C433D">
        <w:rPr>
          <w:rFonts w:ascii="Calibri" w:hAnsi="Calibri" w:cs="Calibri" w:hint="eastAsia"/>
        </w:rPr>
        <w:t>门店盈利情况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  </w:t>
      </w:r>
      <w:r w:rsidRPr="004C433D">
        <w:rPr>
          <w:rFonts w:ascii="Calibri" w:hAnsi="Calibri" w:cs="Calibri" w:hint="eastAsia"/>
        </w:rPr>
        <w:t>供应商结算对账</w:t>
      </w:r>
    </w:p>
    <w:p w:rsidR="004C433D" w:rsidRPr="004C433D" w:rsidRDefault="004C433D" w:rsidP="004C433D">
      <w:pPr>
        <w:rPr>
          <w:rFonts w:ascii="Calibri" w:hAnsi="Calibri" w:cs="Calibri"/>
        </w:rPr>
      </w:pPr>
    </w:p>
    <w:p w:rsidR="004C433D" w:rsidRPr="004C433D" w:rsidRDefault="004C433D" w:rsidP="004C433D">
      <w:pPr>
        <w:rPr>
          <w:rFonts w:ascii="Calibri" w:hAnsi="Calibri" w:cs="Calibri"/>
        </w:rPr>
      </w:pPr>
    </w:p>
    <w:p w:rsidR="004C433D" w:rsidRPr="004C433D" w:rsidRDefault="004C433D" w:rsidP="004C433D">
      <w:pPr>
        <w:rPr>
          <w:rFonts w:ascii="Calibri" w:hAnsi="Calibri" w:cs="Calibri"/>
        </w:rPr>
      </w:pPr>
    </w:p>
    <w:p w:rsidR="004C433D" w:rsidRPr="004C433D" w:rsidRDefault="004C433D" w:rsidP="004C433D">
      <w:pPr>
        <w:pStyle w:val="2"/>
        <w:rPr>
          <w:rFonts w:hint="eastAsia"/>
        </w:rPr>
      </w:pPr>
      <w:r w:rsidRPr="004C433D">
        <w:rPr>
          <w:rFonts w:hint="eastAsia"/>
        </w:rPr>
        <w:t xml:space="preserve"> </w:t>
      </w:r>
      <w:bookmarkStart w:id="9" w:name="_Toc191134061"/>
      <w:r w:rsidRPr="004C433D">
        <w:rPr>
          <w:rFonts w:hint="eastAsia"/>
        </w:rPr>
        <w:t>(7) 营销推广</w:t>
      </w:r>
      <w:bookmarkEnd w:id="9"/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</w:t>
      </w:r>
      <w:r w:rsidRPr="004C433D">
        <w:rPr>
          <w:rFonts w:ascii="Calibri" w:hAnsi="Calibri" w:cs="Calibri" w:hint="eastAsia"/>
        </w:rPr>
        <w:t>优惠券管理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  </w:t>
      </w:r>
      <w:r w:rsidRPr="004C433D">
        <w:rPr>
          <w:rFonts w:ascii="Calibri" w:hAnsi="Calibri" w:cs="Calibri" w:hint="eastAsia"/>
        </w:rPr>
        <w:t>满减券、折扣券、限时优惠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  </w:t>
      </w:r>
      <w:r w:rsidRPr="004C433D">
        <w:rPr>
          <w:rFonts w:ascii="Calibri" w:hAnsi="Calibri" w:cs="Calibri" w:hint="eastAsia"/>
        </w:rPr>
        <w:t>赠送规则（新会员、节日促销）</w:t>
      </w:r>
    </w:p>
    <w:p w:rsidR="004C433D" w:rsidRPr="004C433D" w:rsidRDefault="004C433D" w:rsidP="004C433D">
      <w:pPr>
        <w:rPr>
          <w:rFonts w:ascii="Calibri" w:hAnsi="Calibri" w:cs="Calibri"/>
        </w:rPr>
      </w:pP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</w:t>
      </w:r>
      <w:r w:rsidRPr="004C433D">
        <w:rPr>
          <w:rFonts w:ascii="Calibri" w:hAnsi="Calibri" w:cs="Calibri" w:hint="eastAsia"/>
        </w:rPr>
        <w:t>促销活动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  </w:t>
      </w:r>
      <w:r w:rsidRPr="004C433D">
        <w:rPr>
          <w:rFonts w:ascii="Calibri" w:hAnsi="Calibri" w:cs="Calibri" w:hint="eastAsia"/>
        </w:rPr>
        <w:t>组合套餐促销（花束</w:t>
      </w:r>
      <w:r w:rsidRPr="004C433D">
        <w:rPr>
          <w:rFonts w:ascii="Calibri" w:hAnsi="Calibri" w:cs="Calibri" w:hint="eastAsia"/>
        </w:rPr>
        <w:t>+</w:t>
      </w:r>
      <w:r w:rsidRPr="004C433D">
        <w:rPr>
          <w:rFonts w:ascii="Calibri" w:hAnsi="Calibri" w:cs="Calibri" w:hint="eastAsia"/>
        </w:rPr>
        <w:t>礼品）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  </w:t>
      </w:r>
      <w:r w:rsidRPr="004C433D">
        <w:rPr>
          <w:rFonts w:ascii="Calibri" w:hAnsi="Calibri" w:cs="Calibri" w:hint="eastAsia"/>
        </w:rPr>
        <w:t>充值送礼（充</w:t>
      </w:r>
      <w:r w:rsidRPr="004C433D">
        <w:rPr>
          <w:rFonts w:ascii="Calibri" w:hAnsi="Calibri" w:cs="Calibri" w:hint="eastAsia"/>
        </w:rPr>
        <w:t>300</w:t>
      </w:r>
      <w:r w:rsidRPr="004C433D">
        <w:rPr>
          <w:rFonts w:ascii="Calibri" w:hAnsi="Calibri" w:cs="Calibri" w:hint="eastAsia"/>
        </w:rPr>
        <w:t>送</w:t>
      </w:r>
      <w:r w:rsidRPr="004C433D">
        <w:rPr>
          <w:rFonts w:ascii="Calibri" w:hAnsi="Calibri" w:cs="Calibri" w:hint="eastAsia"/>
        </w:rPr>
        <w:t>50</w:t>
      </w:r>
      <w:r w:rsidRPr="004C433D">
        <w:rPr>
          <w:rFonts w:ascii="Calibri" w:hAnsi="Calibri" w:cs="Calibri" w:hint="eastAsia"/>
        </w:rPr>
        <w:t>）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  </w:t>
      </w:r>
      <w:r w:rsidRPr="004C433D">
        <w:rPr>
          <w:rFonts w:ascii="Calibri" w:hAnsi="Calibri" w:cs="Calibri" w:hint="eastAsia"/>
        </w:rPr>
        <w:t>节日大促（情人节、母亲节）</w:t>
      </w:r>
    </w:p>
    <w:p w:rsidR="004C433D" w:rsidRPr="004C433D" w:rsidRDefault="004C433D" w:rsidP="004C433D">
      <w:pPr>
        <w:rPr>
          <w:rFonts w:ascii="Calibri" w:hAnsi="Calibri" w:cs="Calibri"/>
        </w:rPr>
      </w:pP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</w:t>
      </w:r>
      <w:r w:rsidRPr="004C433D">
        <w:rPr>
          <w:rFonts w:ascii="Calibri" w:hAnsi="Calibri" w:cs="Calibri" w:hint="eastAsia"/>
        </w:rPr>
        <w:t>推荐返利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  </w:t>
      </w:r>
      <w:r w:rsidRPr="004C433D">
        <w:rPr>
          <w:rFonts w:ascii="Calibri" w:hAnsi="Calibri" w:cs="Calibri" w:hint="eastAsia"/>
        </w:rPr>
        <w:t>会员邀请新用户奖励积分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  </w:t>
      </w:r>
      <w:r w:rsidRPr="004C433D">
        <w:rPr>
          <w:rFonts w:ascii="Calibri" w:hAnsi="Calibri" w:cs="Calibri" w:hint="eastAsia"/>
        </w:rPr>
        <w:t>返利比例自定义（</w:t>
      </w:r>
      <w:r w:rsidRPr="004C433D">
        <w:rPr>
          <w:rFonts w:ascii="Calibri" w:hAnsi="Calibri" w:cs="Calibri" w:hint="eastAsia"/>
        </w:rPr>
        <w:t>20%~50%</w:t>
      </w:r>
      <w:r w:rsidRPr="004C433D">
        <w:rPr>
          <w:rFonts w:ascii="Calibri" w:hAnsi="Calibri" w:cs="Calibri" w:hint="eastAsia"/>
        </w:rPr>
        <w:t>）</w:t>
      </w:r>
    </w:p>
    <w:p w:rsidR="004C433D" w:rsidRPr="004C433D" w:rsidRDefault="004C433D" w:rsidP="004C433D">
      <w:pPr>
        <w:rPr>
          <w:rFonts w:ascii="Calibri" w:hAnsi="Calibri" w:cs="Calibri"/>
        </w:rPr>
      </w:pP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</w:t>
      </w:r>
      <w:r w:rsidRPr="004C433D">
        <w:rPr>
          <w:rFonts w:ascii="Calibri" w:hAnsi="Calibri" w:cs="Calibri" w:hint="eastAsia"/>
        </w:rPr>
        <w:t>短信</w:t>
      </w:r>
      <w:r w:rsidRPr="004C433D">
        <w:rPr>
          <w:rFonts w:ascii="Calibri" w:hAnsi="Calibri" w:cs="Calibri" w:hint="eastAsia"/>
        </w:rPr>
        <w:t>/</w:t>
      </w:r>
      <w:r w:rsidRPr="004C433D">
        <w:rPr>
          <w:rFonts w:ascii="Calibri" w:hAnsi="Calibri" w:cs="Calibri" w:hint="eastAsia"/>
        </w:rPr>
        <w:t>邮件营销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  </w:t>
      </w:r>
      <w:r w:rsidRPr="004C433D">
        <w:rPr>
          <w:rFonts w:ascii="Calibri" w:hAnsi="Calibri" w:cs="Calibri" w:hint="eastAsia"/>
        </w:rPr>
        <w:t>生日提醒、节日祝福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  </w:t>
      </w:r>
      <w:r w:rsidRPr="004C433D">
        <w:rPr>
          <w:rFonts w:ascii="Calibri" w:hAnsi="Calibri" w:cs="Calibri" w:hint="eastAsia"/>
        </w:rPr>
        <w:t>订单状态通知</w:t>
      </w:r>
    </w:p>
    <w:p w:rsidR="004C433D" w:rsidRPr="004C433D" w:rsidRDefault="004C433D" w:rsidP="004C433D">
      <w:pPr>
        <w:rPr>
          <w:rFonts w:ascii="Calibri" w:hAnsi="Calibri" w:cs="Calibri"/>
        </w:rPr>
      </w:pPr>
    </w:p>
    <w:p w:rsidR="004C433D" w:rsidRPr="004C433D" w:rsidRDefault="004C433D" w:rsidP="004C433D">
      <w:pPr>
        <w:rPr>
          <w:rFonts w:ascii="Calibri" w:hAnsi="Calibri" w:cs="Calibri"/>
        </w:rPr>
      </w:pPr>
    </w:p>
    <w:p w:rsidR="004C433D" w:rsidRPr="004C433D" w:rsidRDefault="004C433D" w:rsidP="004C433D">
      <w:pPr>
        <w:rPr>
          <w:rFonts w:ascii="Calibri" w:hAnsi="Calibri" w:cs="Calibri"/>
        </w:rPr>
      </w:pPr>
    </w:p>
    <w:p w:rsidR="004C433D" w:rsidRPr="004C433D" w:rsidRDefault="004C433D" w:rsidP="004C433D">
      <w:pPr>
        <w:pStyle w:val="2"/>
        <w:rPr>
          <w:rFonts w:hint="eastAsia"/>
        </w:rPr>
      </w:pPr>
      <w:r w:rsidRPr="004C433D">
        <w:rPr>
          <w:rFonts w:hint="eastAsia"/>
        </w:rPr>
        <w:t xml:space="preserve"> </w:t>
      </w:r>
      <w:bookmarkStart w:id="10" w:name="_Toc191134062"/>
      <w:r w:rsidRPr="004C433D">
        <w:rPr>
          <w:rFonts w:hint="eastAsia"/>
        </w:rPr>
        <w:t>(8) 数据统计与分析</w:t>
      </w:r>
      <w:bookmarkEnd w:id="10"/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</w:t>
      </w:r>
      <w:r w:rsidRPr="004C433D">
        <w:rPr>
          <w:rFonts w:ascii="Calibri" w:hAnsi="Calibri" w:cs="Calibri" w:hint="eastAsia"/>
        </w:rPr>
        <w:t>销售统计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  </w:t>
      </w:r>
      <w:r w:rsidRPr="004C433D">
        <w:rPr>
          <w:rFonts w:ascii="Calibri" w:hAnsi="Calibri" w:cs="Calibri" w:hint="eastAsia"/>
        </w:rPr>
        <w:t>按天</w:t>
      </w:r>
      <w:r w:rsidRPr="004C433D">
        <w:rPr>
          <w:rFonts w:ascii="Calibri" w:hAnsi="Calibri" w:cs="Calibri" w:hint="eastAsia"/>
        </w:rPr>
        <w:t>/</w:t>
      </w:r>
      <w:r w:rsidRPr="004C433D">
        <w:rPr>
          <w:rFonts w:ascii="Calibri" w:hAnsi="Calibri" w:cs="Calibri" w:hint="eastAsia"/>
        </w:rPr>
        <w:t>周</w:t>
      </w:r>
      <w:r w:rsidRPr="004C433D">
        <w:rPr>
          <w:rFonts w:ascii="Calibri" w:hAnsi="Calibri" w:cs="Calibri" w:hint="eastAsia"/>
        </w:rPr>
        <w:t>/</w:t>
      </w:r>
      <w:r w:rsidRPr="004C433D">
        <w:rPr>
          <w:rFonts w:ascii="Calibri" w:hAnsi="Calibri" w:cs="Calibri" w:hint="eastAsia"/>
        </w:rPr>
        <w:t>月销量分析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  </w:t>
      </w:r>
      <w:r w:rsidRPr="004C433D">
        <w:rPr>
          <w:rFonts w:ascii="Calibri" w:hAnsi="Calibri" w:cs="Calibri" w:hint="eastAsia"/>
        </w:rPr>
        <w:t>热销商品排行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  </w:t>
      </w:r>
      <w:r w:rsidRPr="004C433D">
        <w:rPr>
          <w:rFonts w:ascii="Calibri" w:hAnsi="Calibri" w:cs="Calibri" w:hint="eastAsia"/>
        </w:rPr>
        <w:t>营业额趋势</w:t>
      </w:r>
    </w:p>
    <w:p w:rsidR="004C433D" w:rsidRPr="004C433D" w:rsidRDefault="004C433D" w:rsidP="004C433D">
      <w:pPr>
        <w:rPr>
          <w:rFonts w:ascii="Calibri" w:hAnsi="Calibri" w:cs="Calibri"/>
        </w:rPr>
      </w:pP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</w:t>
      </w:r>
      <w:r w:rsidRPr="004C433D">
        <w:rPr>
          <w:rFonts w:ascii="Calibri" w:hAnsi="Calibri" w:cs="Calibri" w:hint="eastAsia"/>
        </w:rPr>
        <w:t>会员数据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  </w:t>
      </w:r>
      <w:r w:rsidRPr="004C433D">
        <w:rPr>
          <w:rFonts w:ascii="Calibri" w:hAnsi="Calibri" w:cs="Calibri" w:hint="eastAsia"/>
        </w:rPr>
        <w:t>会员活跃度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  </w:t>
      </w:r>
      <w:r w:rsidRPr="004C433D">
        <w:rPr>
          <w:rFonts w:ascii="Calibri" w:hAnsi="Calibri" w:cs="Calibri" w:hint="eastAsia"/>
        </w:rPr>
        <w:t>会员消费行为分析</w:t>
      </w:r>
    </w:p>
    <w:p w:rsidR="004C433D" w:rsidRPr="004C433D" w:rsidRDefault="004C433D" w:rsidP="004C433D">
      <w:pPr>
        <w:rPr>
          <w:rFonts w:ascii="Calibri" w:hAnsi="Calibri" w:cs="Calibri"/>
        </w:rPr>
      </w:pP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</w:t>
      </w:r>
      <w:r w:rsidRPr="004C433D">
        <w:rPr>
          <w:rFonts w:ascii="Calibri" w:hAnsi="Calibri" w:cs="Calibri" w:hint="eastAsia"/>
        </w:rPr>
        <w:t>订单数据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  </w:t>
      </w:r>
      <w:r w:rsidRPr="004C433D">
        <w:rPr>
          <w:rFonts w:ascii="Calibri" w:hAnsi="Calibri" w:cs="Calibri" w:hint="eastAsia"/>
        </w:rPr>
        <w:t>订单数量趋势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  </w:t>
      </w:r>
      <w:r w:rsidRPr="004C433D">
        <w:rPr>
          <w:rFonts w:ascii="Calibri" w:hAnsi="Calibri" w:cs="Calibri" w:hint="eastAsia"/>
        </w:rPr>
        <w:t>退款率统计</w:t>
      </w:r>
    </w:p>
    <w:p w:rsidR="004C433D" w:rsidRPr="004C433D" w:rsidRDefault="004C433D" w:rsidP="004C433D">
      <w:pPr>
        <w:rPr>
          <w:rFonts w:ascii="Calibri" w:hAnsi="Calibri" w:cs="Calibri"/>
        </w:rPr>
      </w:pP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lastRenderedPageBreak/>
        <w:t xml:space="preserve"> </w:t>
      </w:r>
      <w:r w:rsidRPr="004C433D">
        <w:rPr>
          <w:rFonts w:ascii="Calibri" w:hAnsi="Calibri" w:cs="Calibri" w:hint="eastAsia"/>
        </w:rPr>
        <w:t>库存数据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  </w:t>
      </w:r>
      <w:r w:rsidRPr="004C433D">
        <w:rPr>
          <w:rFonts w:ascii="Calibri" w:hAnsi="Calibri" w:cs="Calibri" w:hint="eastAsia"/>
        </w:rPr>
        <w:t>库存周转率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  </w:t>
      </w:r>
      <w:r w:rsidRPr="004C433D">
        <w:rPr>
          <w:rFonts w:ascii="Calibri" w:hAnsi="Calibri" w:cs="Calibri" w:hint="eastAsia"/>
        </w:rPr>
        <w:t>采购成本分析</w:t>
      </w:r>
    </w:p>
    <w:p w:rsidR="004C433D" w:rsidRPr="004C433D" w:rsidRDefault="004C433D" w:rsidP="004C433D">
      <w:pPr>
        <w:rPr>
          <w:rFonts w:ascii="Calibri" w:hAnsi="Calibri" w:cs="Calibri"/>
        </w:rPr>
      </w:pPr>
    </w:p>
    <w:p w:rsidR="004C433D" w:rsidRPr="004C433D" w:rsidRDefault="004C433D" w:rsidP="004C433D">
      <w:pPr>
        <w:rPr>
          <w:rFonts w:ascii="Calibri" w:hAnsi="Calibri" w:cs="Calibri"/>
        </w:rPr>
      </w:pPr>
    </w:p>
    <w:p w:rsidR="004C433D" w:rsidRPr="004C433D" w:rsidRDefault="004C433D" w:rsidP="004C433D">
      <w:pPr>
        <w:rPr>
          <w:rFonts w:ascii="Calibri" w:hAnsi="Calibri" w:cs="Calibri"/>
        </w:rPr>
      </w:pPr>
    </w:p>
    <w:p w:rsidR="004C433D" w:rsidRPr="004C433D" w:rsidRDefault="004C433D" w:rsidP="004C433D">
      <w:pPr>
        <w:pStyle w:val="2"/>
        <w:rPr>
          <w:rFonts w:hint="eastAsia"/>
        </w:rPr>
      </w:pPr>
      <w:r w:rsidRPr="004C433D">
        <w:rPr>
          <w:rFonts w:hint="eastAsia"/>
        </w:rPr>
        <w:t xml:space="preserve"> </w:t>
      </w:r>
      <w:bookmarkStart w:id="11" w:name="_Toc191134063"/>
      <w:r w:rsidRPr="004C433D">
        <w:rPr>
          <w:rFonts w:hint="eastAsia"/>
        </w:rPr>
        <w:t>(9) 线上商城（可选）</w:t>
      </w:r>
      <w:bookmarkEnd w:id="11"/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</w:t>
      </w:r>
      <w:r w:rsidRPr="004C433D">
        <w:rPr>
          <w:rFonts w:ascii="Calibri" w:hAnsi="Calibri" w:cs="Calibri" w:hint="eastAsia"/>
        </w:rPr>
        <w:t>商城前端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  </w:t>
      </w:r>
      <w:r w:rsidRPr="004C433D">
        <w:rPr>
          <w:rFonts w:ascii="Calibri" w:hAnsi="Calibri" w:cs="Calibri" w:hint="eastAsia"/>
        </w:rPr>
        <w:t>商品展示（鲜花、礼品等）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  </w:t>
      </w:r>
      <w:r w:rsidRPr="004C433D">
        <w:rPr>
          <w:rFonts w:ascii="Calibri" w:hAnsi="Calibri" w:cs="Calibri" w:hint="eastAsia"/>
        </w:rPr>
        <w:t>搜索、筛选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  </w:t>
      </w:r>
      <w:r w:rsidRPr="004C433D">
        <w:rPr>
          <w:rFonts w:ascii="Calibri" w:hAnsi="Calibri" w:cs="Calibri" w:hint="eastAsia"/>
        </w:rPr>
        <w:t>订单管理（购物车、结算）</w:t>
      </w:r>
    </w:p>
    <w:p w:rsidR="004C433D" w:rsidRPr="004C433D" w:rsidRDefault="004C433D" w:rsidP="004C433D">
      <w:pPr>
        <w:rPr>
          <w:rFonts w:ascii="Calibri" w:hAnsi="Calibri" w:cs="Calibri"/>
        </w:rPr>
      </w:pP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</w:t>
      </w:r>
      <w:r w:rsidRPr="004C433D">
        <w:rPr>
          <w:rFonts w:ascii="Calibri" w:hAnsi="Calibri" w:cs="Calibri" w:hint="eastAsia"/>
        </w:rPr>
        <w:t>在线支付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  </w:t>
      </w:r>
      <w:r w:rsidRPr="004C433D">
        <w:rPr>
          <w:rFonts w:ascii="Calibri" w:hAnsi="Calibri" w:cs="Calibri" w:hint="eastAsia"/>
        </w:rPr>
        <w:t>微信</w:t>
      </w:r>
      <w:r w:rsidRPr="004C433D">
        <w:rPr>
          <w:rFonts w:ascii="Calibri" w:hAnsi="Calibri" w:cs="Calibri" w:hint="eastAsia"/>
        </w:rPr>
        <w:t xml:space="preserve"> / </w:t>
      </w:r>
      <w:r w:rsidRPr="004C433D">
        <w:rPr>
          <w:rFonts w:ascii="Calibri" w:hAnsi="Calibri" w:cs="Calibri" w:hint="eastAsia"/>
        </w:rPr>
        <w:t>支付宝</w:t>
      </w:r>
      <w:r w:rsidRPr="004C433D">
        <w:rPr>
          <w:rFonts w:ascii="Calibri" w:hAnsi="Calibri" w:cs="Calibri" w:hint="eastAsia"/>
        </w:rPr>
        <w:t xml:space="preserve"> / </w:t>
      </w:r>
      <w:r w:rsidRPr="004C433D">
        <w:rPr>
          <w:rFonts w:ascii="Calibri" w:hAnsi="Calibri" w:cs="Calibri" w:hint="eastAsia"/>
        </w:rPr>
        <w:t>积分支付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  </w:t>
      </w:r>
      <w:r w:rsidRPr="004C433D">
        <w:rPr>
          <w:rFonts w:ascii="Calibri" w:hAnsi="Calibri" w:cs="Calibri" w:hint="eastAsia"/>
        </w:rPr>
        <w:t>订单状态同步</w:t>
      </w:r>
    </w:p>
    <w:p w:rsidR="004C433D" w:rsidRPr="004C433D" w:rsidRDefault="004C433D" w:rsidP="004C433D">
      <w:pPr>
        <w:rPr>
          <w:rFonts w:ascii="Calibri" w:hAnsi="Calibri" w:cs="Calibri"/>
        </w:rPr>
      </w:pP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</w:t>
      </w:r>
      <w:r w:rsidRPr="004C433D">
        <w:rPr>
          <w:rFonts w:ascii="Calibri" w:hAnsi="Calibri" w:cs="Calibri" w:hint="eastAsia"/>
        </w:rPr>
        <w:t>售后支持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  </w:t>
      </w:r>
      <w:r w:rsidRPr="004C433D">
        <w:rPr>
          <w:rFonts w:ascii="Calibri" w:hAnsi="Calibri" w:cs="Calibri" w:hint="eastAsia"/>
        </w:rPr>
        <w:t>退换货流程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  </w:t>
      </w:r>
      <w:r w:rsidRPr="004C433D">
        <w:rPr>
          <w:rFonts w:ascii="Calibri" w:hAnsi="Calibri" w:cs="Calibri" w:hint="eastAsia"/>
        </w:rPr>
        <w:t>在线客服（微信</w:t>
      </w:r>
      <w:r w:rsidRPr="004C433D">
        <w:rPr>
          <w:rFonts w:ascii="Calibri" w:hAnsi="Calibri" w:cs="Calibri" w:hint="eastAsia"/>
        </w:rPr>
        <w:t>/QQ</w:t>
      </w:r>
      <w:r w:rsidRPr="004C433D">
        <w:rPr>
          <w:rFonts w:ascii="Calibri" w:hAnsi="Calibri" w:cs="Calibri" w:hint="eastAsia"/>
        </w:rPr>
        <w:t>）</w:t>
      </w:r>
    </w:p>
    <w:p w:rsidR="004C433D" w:rsidRPr="004C433D" w:rsidRDefault="004C433D" w:rsidP="004C433D">
      <w:pPr>
        <w:rPr>
          <w:rFonts w:ascii="Calibri" w:hAnsi="Calibri" w:cs="Calibri"/>
        </w:rPr>
      </w:pPr>
    </w:p>
    <w:p w:rsidR="004C433D" w:rsidRPr="004C433D" w:rsidRDefault="004C433D" w:rsidP="004C433D">
      <w:pPr>
        <w:rPr>
          <w:rFonts w:ascii="Calibri" w:hAnsi="Calibri" w:cs="Calibri"/>
        </w:rPr>
      </w:pPr>
    </w:p>
    <w:p w:rsidR="004C433D" w:rsidRPr="004C433D" w:rsidRDefault="004C433D" w:rsidP="004C433D">
      <w:pPr>
        <w:rPr>
          <w:rFonts w:ascii="Calibri" w:hAnsi="Calibri" w:cs="Calibri"/>
        </w:rPr>
      </w:pPr>
    </w:p>
    <w:p w:rsidR="004C433D" w:rsidRPr="004C433D" w:rsidRDefault="004C433D" w:rsidP="004C433D">
      <w:pPr>
        <w:pStyle w:val="2"/>
        <w:rPr>
          <w:rFonts w:hint="eastAsia"/>
        </w:rPr>
      </w:pPr>
      <w:r w:rsidRPr="004C433D">
        <w:rPr>
          <w:rFonts w:hint="eastAsia"/>
        </w:rPr>
        <w:t xml:space="preserve"> </w:t>
      </w:r>
      <w:bookmarkStart w:id="12" w:name="_Toc191134064"/>
      <w:r w:rsidRPr="004C433D">
        <w:rPr>
          <w:rFonts w:hint="eastAsia"/>
        </w:rPr>
        <w:t>(10) 系统设置</w:t>
      </w:r>
      <w:bookmarkEnd w:id="12"/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</w:t>
      </w:r>
      <w:r w:rsidRPr="004C433D">
        <w:rPr>
          <w:rFonts w:ascii="Calibri" w:hAnsi="Calibri" w:cs="Calibri" w:hint="eastAsia"/>
        </w:rPr>
        <w:t>角色权限管理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  </w:t>
      </w:r>
      <w:r w:rsidRPr="004C433D">
        <w:rPr>
          <w:rFonts w:ascii="Calibri" w:hAnsi="Calibri" w:cs="Calibri" w:hint="eastAsia"/>
        </w:rPr>
        <w:t>店长、店员、配送员权限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  </w:t>
      </w:r>
      <w:r w:rsidRPr="004C433D">
        <w:rPr>
          <w:rFonts w:ascii="Calibri" w:hAnsi="Calibri" w:cs="Calibri" w:hint="eastAsia"/>
        </w:rPr>
        <w:t>财务、运营权限分配</w:t>
      </w:r>
    </w:p>
    <w:p w:rsidR="004C433D" w:rsidRPr="004C433D" w:rsidRDefault="004C433D" w:rsidP="004C433D">
      <w:pPr>
        <w:rPr>
          <w:rFonts w:ascii="Calibri" w:hAnsi="Calibri" w:cs="Calibri"/>
        </w:rPr>
      </w:pP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</w:t>
      </w:r>
      <w:r w:rsidRPr="004C433D">
        <w:rPr>
          <w:rFonts w:ascii="Calibri" w:hAnsi="Calibri" w:cs="Calibri" w:hint="eastAsia"/>
        </w:rPr>
        <w:t>操作日志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  </w:t>
      </w:r>
      <w:r w:rsidRPr="004C433D">
        <w:rPr>
          <w:rFonts w:ascii="Calibri" w:hAnsi="Calibri" w:cs="Calibri" w:hint="eastAsia"/>
        </w:rPr>
        <w:t>记录所有操作（订单修改、库存调整等）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  </w:t>
      </w:r>
      <w:r w:rsidRPr="004C433D">
        <w:rPr>
          <w:rFonts w:ascii="Calibri" w:hAnsi="Calibri" w:cs="Calibri" w:hint="eastAsia"/>
        </w:rPr>
        <w:t>追踪责任人</w:t>
      </w:r>
    </w:p>
    <w:p w:rsidR="004C433D" w:rsidRPr="004C433D" w:rsidRDefault="004C433D" w:rsidP="004C433D">
      <w:pPr>
        <w:rPr>
          <w:rFonts w:ascii="Calibri" w:hAnsi="Calibri" w:cs="Calibri"/>
        </w:rPr>
      </w:pP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</w:t>
      </w:r>
      <w:r w:rsidRPr="004C433D">
        <w:rPr>
          <w:rFonts w:ascii="Calibri" w:hAnsi="Calibri" w:cs="Calibri" w:hint="eastAsia"/>
        </w:rPr>
        <w:t>数据备份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  </w:t>
      </w:r>
      <w:r w:rsidRPr="004C433D">
        <w:rPr>
          <w:rFonts w:ascii="Calibri" w:hAnsi="Calibri" w:cs="Calibri" w:hint="eastAsia"/>
        </w:rPr>
        <w:t>自动定期备份数据库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  </w:t>
      </w:r>
      <w:r w:rsidRPr="004C433D">
        <w:rPr>
          <w:rFonts w:ascii="Calibri" w:hAnsi="Calibri" w:cs="Calibri" w:hint="eastAsia"/>
        </w:rPr>
        <w:t>支持手动恢复数据</w:t>
      </w:r>
    </w:p>
    <w:p w:rsidR="004C433D" w:rsidRPr="004C433D" w:rsidRDefault="004C433D" w:rsidP="004C433D">
      <w:pPr>
        <w:rPr>
          <w:rFonts w:ascii="Calibri" w:hAnsi="Calibri" w:cs="Calibri"/>
        </w:rPr>
      </w:pPr>
    </w:p>
    <w:p w:rsidR="004C433D" w:rsidRPr="004C433D" w:rsidRDefault="004C433D" w:rsidP="004C433D">
      <w:pPr>
        <w:rPr>
          <w:rFonts w:ascii="Calibri" w:hAnsi="Calibri" w:cs="Calibri"/>
        </w:rPr>
      </w:pPr>
    </w:p>
    <w:p w:rsidR="004C433D" w:rsidRPr="004C433D" w:rsidRDefault="004C433D" w:rsidP="004C433D">
      <w:pPr>
        <w:rPr>
          <w:rFonts w:ascii="Calibri" w:hAnsi="Calibri" w:cs="Calibri"/>
        </w:rPr>
      </w:pPr>
    </w:p>
    <w:p w:rsidR="004C433D" w:rsidRPr="004C433D" w:rsidRDefault="004C433D" w:rsidP="004C433D">
      <w:pPr>
        <w:pStyle w:val="1"/>
        <w:rPr>
          <w:rFonts w:hint="eastAsia"/>
        </w:rPr>
      </w:pPr>
      <w:r w:rsidRPr="004C433D">
        <w:rPr>
          <w:rFonts w:hint="eastAsia"/>
        </w:rPr>
        <w:t xml:space="preserve"> </w:t>
      </w:r>
      <w:bookmarkStart w:id="13" w:name="_Toc191134065"/>
      <w:r w:rsidRPr="004C433D">
        <w:rPr>
          <w:rFonts w:hint="eastAsia"/>
        </w:rPr>
        <w:t>3. 系统特色</w:t>
      </w:r>
      <w:bookmarkEnd w:id="13"/>
    </w:p>
    <w:p w:rsidR="004C433D" w:rsidRPr="004C433D" w:rsidRDefault="004C433D" w:rsidP="004C433D">
      <w:pPr>
        <w:rPr>
          <w:rFonts w:ascii="Calibri" w:hAnsi="Calibri" w:cs="Calibri"/>
        </w:rPr>
      </w:pPr>
      <w:r w:rsidRPr="004C433D">
        <w:rPr>
          <w:rFonts w:ascii="Calibri" w:hAnsi="Calibri" w:cs="Calibri"/>
        </w:rPr>
        <w:t xml:space="preserve">✅ </w:t>
      </w:r>
      <w:r w:rsidRPr="004C433D">
        <w:rPr>
          <w:rFonts w:ascii="Calibri" w:hAnsi="Calibri" w:cs="Calibri" w:hint="eastAsia"/>
        </w:rPr>
        <w:t>支持多门店管理</w:t>
      </w:r>
      <w:r w:rsidRPr="004C433D">
        <w:rPr>
          <w:rFonts w:ascii="Calibri" w:hAnsi="Calibri" w:cs="Calibri"/>
        </w:rPr>
        <w:t xml:space="preserve">  </w:t>
      </w:r>
    </w:p>
    <w:p w:rsidR="004C433D" w:rsidRPr="004C433D" w:rsidRDefault="004C433D" w:rsidP="004C433D">
      <w:pPr>
        <w:rPr>
          <w:rFonts w:ascii="Calibri" w:hAnsi="Calibri" w:cs="Calibri"/>
        </w:rPr>
      </w:pPr>
      <w:r w:rsidRPr="004C433D">
        <w:rPr>
          <w:rFonts w:ascii="Calibri" w:hAnsi="Calibri" w:cs="Calibri"/>
        </w:rPr>
        <w:t xml:space="preserve">✅ </w:t>
      </w:r>
      <w:r w:rsidRPr="004C433D">
        <w:rPr>
          <w:rFonts w:ascii="Calibri" w:hAnsi="Calibri" w:cs="Calibri" w:hint="eastAsia"/>
        </w:rPr>
        <w:t>灵活的营销工具（优惠券、积分、推荐返利）</w:t>
      </w:r>
      <w:r w:rsidRPr="004C433D">
        <w:rPr>
          <w:rFonts w:ascii="Calibri" w:hAnsi="Calibri" w:cs="Calibri"/>
        </w:rPr>
        <w:t xml:space="preserve">  </w:t>
      </w:r>
    </w:p>
    <w:p w:rsidR="004C433D" w:rsidRPr="004C433D" w:rsidRDefault="004C433D" w:rsidP="004C433D">
      <w:pPr>
        <w:rPr>
          <w:rFonts w:ascii="Calibri" w:hAnsi="Calibri" w:cs="Calibri"/>
        </w:rPr>
      </w:pPr>
      <w:r w:rsidRPr="004C433D">
        <w:rPr>
          <w:rFonts w:ascii="Calibri" w:hAnsi="Calibri" w:cs="Calibri"/>
        </w:rPr>
        <w:t xml:space="preserve">✅ </w:t>
      </w:r>
      <w:r w:rsidRPr="004C433D">
        <w:rPr>
          <w:rFonts w:ascii="Calibri" w:hAnsi="Calibri" w:cs="Calibri" w:hint="eastAsia"/>
        </w:rPr>
        <w:t>会员储值</w:t>
      </w:r>
      <w:r w:rsidRPr="004C433D">
        <w:rPr>
          <w:rFonts w:ascii="Calibri" w:hAnsi="Calibri" w:cs="Calibri"/>
        </w:rPr>
        <w:t>+</w:t>
      </w:r>
      <w:r w:rsidRPr="004C433D">
        <w:rPr>
          <w:rFonts w:ascii="Calibri" w:hAnsi="Calibri" w:cs="Calibri" w:hint="eastAsia"/>
        </w:rPr>
        <w:t>积分体系，提高复购率</w:t>
      </w:r>
      <w:r w:rsidRPr="004C433D">
        <w:rPr>
          <w:rFonts w:ascii="Calibri" w:hAnsi="Calibri" w:cs="Calibri"/>
        </w:rPr>
        <w:t xml:space="preserve">  </w:t>
      </w:r>
    </w:p>
    <w:p w:rsidR="004C433D" w:rsidRPr="004C433D" w:rsidRDefault="004C433D" w:rsidP="004C433D">
      <w:pPr>
        <w:rPr>
          <w:rFonts w:ascii="Calibri" w:hAnsi="Calibri" w:cs="Calibri"/>
        </w:rPr>
      </w:pPr>
      <w:r w:rsidRPr="004C433D">
        <w:rPr>
          <w:rFonts w:ascii="Calibri" w:hAnsi="Calibri" w:cs="Calibri"/>
        </w:rPr>
        <w:lastRenderedPageBreak/>
        <w:t xml:space="preserve"> </w:t>
      </w:r>
      <w:r w:rsidRPr="004C433D">
        <w:rPr>
          <w:rFonts w:ascii="Calibri" w:hAnsi="Calibri" w:cs="Calibri" w:hint="eastAsia"/>
        </w:rPr>
        <w:t>库存智能预警，减少缺货</w:t>
      </w:r>
      <w:r w:rsidRPr="004C433D">
        <w:rPr>
          <w:rFonts w:ascii="Calibri" w:hAnsi="Calibri" w:cs="Calibri"/>
        </w:rPr>
        <w:t>/</w:t>
      </w:r>
      <w:r w:rsidRPr="004C433D">
        <w:rPr>
          <w:rFonts w:ascii="Calibri" w:hAnsi="Calibri" w:cs="Calibri" w:hint="eastAsia"/>
        </w:rPr>
        <w:t>损耗</w:t>
      </w:r>
      <w:r w:rsidRPr="004C433D">
        <w:rPr>
          <w:rFonts w:ascii="Calibri" w:hAnsi="Calibri" w:cs="Calibri"/>
        </w:rPr>
        <w:t xml:space="preserve">  </w:t>
      </w:r>
    </w:p>
    <w:p w:rsidR="004C433D" w:rsidRPr="004C433D" w:rsidRDefault="004C433D" w:rsidP="004C433D">
      <w:pPr>
        <w:rPr>
          <w:rFonts w:ascii="Calibri" w:hAnsi="Calibri" w:cs="Calibri"/>
        </w:rPr>
      </w:pPr>
      <w:r w:rsidRPr="004C433D">
        <w:rPr>
          <w:rFonts w:ascii="Calibri" w:hAnsi="Calibri" w:cs="Calibri"/>
        </w:rPr>
        <w:t xml:space="preserve"> </w:t>
      </w:r>
      <w:r w:rsidRPr="004C433D">
        <w:rPr>
          <w:rFonts w:ascii="Calibri" w:hAnsi="Calibri" w:cs="Calibri" w:hint="eastAsia"/>
        </w:rPr>
        <w:t>精准数据分析，帮助优化经营策略</w:t>
      </w:r>
      <w:r w:rsidRPr="004C433D">
        <w:rPr>
          <w:rFonts w:ascii="Calibri" w:hAnsi="Calibri" w:cs="Calibri"/>
        </w:rPr>
        <w:t xml:space="preserve">  </w:t>
      </w:r>
    </w:p>
    <w:p w:rsidR="004C433D" w:rsidRPr="004C433D" w:rsidRDefault="004C433D" w:rsidP="004C433D">
      <w:pPr>
        <w:rPr>
          <w:rFonts w:ascii="Calibri" w:hAnsi="Calibri" w:cs="Calibri"/>
        </w:rPr>
      </w:pPr>
      <w:r w:rsidRPr="004C433D">
        <w:rPr>
          <w:rFonts w:ascii="Calibri" w:hAnsi="Calibri" w:cs="Calibri"/>
        </w:rPr>
        <w:t xml:space="preserve"> </w:t>
      </w:r>
      <w:r w:rsidRPr="004C433D">
        <w:rPr>
          <w:rFonts w:ascii="Calibri" w:hAnsi="Calibri" w:cs="Calibri" w:hint="eastAsia"/>
        </w:rPr>
        <w:t>线上商城</w:t>
      </w:r>
      <w:r w:rsidRPr="004C433D">
        <w:rPr>
          <w:rFonts w:ascii="Calibri" w:hAnsi="Calibri" w:cs="Calibri"/>
        </w:rPr>
        <w:t>+</w:t>
      </w:r>
      <w:r w:rsidRPr="004C433D">
        <w:rPr>
          <w:rFonts w:ascii="Calibri" w:hAnsi="Calibri" w:cs="Calibri" w:hint="eastAsia"/>
        </w:rPr>
        <w:t>线下门店结合，扩大销售渠道</w:t>
      </w:r>
      <w:r w:rsidRPr="004C433D">
        <w:rPr>
          <w:rFonts w:ascii="Calibri" w:hAnsi="Calibri" w:cs="Calibri"/>
        </w:rPr>
        <w:t xml:space="preserve">  </w:t>
      </w:r>
    </w:p>
    <w:p w:rsidR="004C433D" w:rsidRPr="004C433D" w:rsidRDefault="004C433D" w:rsidP="004C433D">
      <w:pPr>
        <w:rPr>
          <w:rFonts w:ascii="Calibri" w:hAnsi="Calibri" w:cs="Calibri"/>
        </w:rPr>
      </w:pPr>
      <w:r w:rsidRPr="004C433D">
        <w:rPr>
          <w:rFonts w:ascii="Calibri" w:hAnsi="Calibri" w:cs="Calibri"/>
        </w:rPr>
        <w:t xml:space="preserve"> </w:t>
      </w:r>
      <w:r w:rsidRPr="004C433D">
        <w:rPr>
          <w:rFonts w:ascii="Calibri" w:hAnsi="Calibri" w:cs="Calibri" w:hint="eastAsia"/>
        </w:rPr>
        <w:t>订单</w:t>
      </w:r>
      <w:r w:rsidRPr="004C433D">
        <w:rPr>
          <w:rFonts w:ascii="Calibri" w:hAnsi="Calibri" w:cs="Calibri"/>
        </w:rPr>
        <w:t>/</w:t>
      </w:r>
      <w:r w:rsidRPr="004C433D">
        <w:rPr>
          <w:rFonts w:ascii="Calibri" w:hAnsi="Calibri" w:cs="Calibri" w:hint="eastAsia"/>
        </w:rPr>
        <w:t>配送全流程管理，提高效率</w:t>
      </w:r>
      <w:r w:rsidRPr="004C433D">
        <w:rPr>
          <w:rFonts w:ascii="Calibri" w:hAnsi="Calibri" w:cs="Calibri"/>
        </w:rPr>
        <w:t xml:space="preserve">  </w:t>
      </w:r>
    </w:p>
    <w:p w:rsidR="004C433D" w:rsidRPr="004C433D" w:rsidRDefault="004C433D" w:rsidP="004C433D">
      <w:pPr>
        <w:rPr>
          <w:rFonts w:ascii="Calibri" w:hAnsi="Calibri" w:cs="Calibri"/>
        </w:rPr>
      </w:pPr>
    </w:p>
    <w:p w:rsidR="004C433D" w:rsidRPr="004C433D" w:rsidRDefault="004C433D" w:rsidP="004C433D">
      <w:pPr>
        <w:rPr>
          <w:rFonts w:ascii="Calibri" w:hAnsi="Calibri" w:cs="Calibri"/>
        </w:rPr>
      </w:pPr>
    </w:p>
    <w:p w:rsidR="004C433D" w:rsidRPr="004C433D" w:rsidRDefault="004C433D" w:rsidP="004C433D">
      <w:pPr>
        <w:rPr>
          <w:rFonts w:ascii="Calibri" w:hAnsi="Calibri" w:cs="Calibri"/>
        </w:rPr>
      </w:pPr>
    </w:p>
    <w:p w:rsidR="004C433D" w:rsidRPr="004C433D" w:rsidRDefault="004C433D" w:rsidP="004C433D">
      <w:pPr>
        <w:pStyle w:val="1"/>
        <w:rPr>
          <w:rFonts w:hint="eastAsia"/>
        </w:rPr>
      </w:pPr>
      <w:r w:rsidRPr="004C433D">
        <w:rPr>
          <w:rFonts w:hint="eastAsia"/>
        </w:rPr>
        <w:t xml:space="preserve"> </w:t>
      </w:r>
      <w:bookmarkStart w:id="14" w:name="_Toc191134066"/>
      <w:r w:rsidRPr="004C433D">
        <w:rPr>
          <w:rFonts w:hint="eastAsia"/>
        </w:rPr>
        <w:t>4. 适用场景</w:t>
      </w:r>
      <w:bookmarkEnd w:id="14"/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</w:t>
      </w:r>
      <w:r w:rsidRPr="004C433D">
        <w:rPr>
          <w:rFonts w:ascii="Calibri" w:hAnsi="Calibri" w:cs="Calibri" w:hint="eastAsia"/>
        </w:rPr>
        <w:t>连锁鲜花品牌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</w:t>
      </w:r>
      <w:r w:rsidRPr="004C433D">
        <w:rPr>
          <w:rFonts w:ascii="Calibri" w:hAnsi="Calibri" w:cs="Calibri" w:hint="eastAsia"/>
        </w:rPr>
        <w:t>个体花店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</w:t>
      </w:r>
      <w:r w:rsidRPr="004C433D">
        <w:rPr>
          <w:rFonts w:ascii="Calibri" w:hAnsi="Calibri" w:cs="Calibri" w:hint="eastAsia"/>
        </w:rPr>
        <w:t>花卉批发商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</w:t>
      </w:r>
      <w:r w:rsidRPr="004C433D">
        <w:rPr>
          <w:rFonts w:ascii="Calibri" w:hAnsi="Calibri" w:cs="Calibri" w:hint="eastAsia"/>
        </w:rPr>
        <w:t>婚庆花艺公司</w:t>
      </w:r>
    </w:p>
    <w:p w:rsidR="004C433D" w:rsidRPr="004C433D" w:rsidRDefault="004C433D" w:rsidP="004C433D">
      <w:pPr>
        <w:rPr>
          <w:rFonts w:ascii="Calibri" w:hAnsi="Calibri" w:cs="Calibri"/>
        </w:rPr>
      </w:pPr>
    </w:p>
    <w:p w:rsidR="004C433D" w:rsidRPr="004C433D" w:rsidRDefault="004C433D" w:rsidP="004C433D">
      <w:pPr>
        <w:rPr>
          <w:rFonts w:ascii="Calibri" w:hAnsi="Calibri" w:cs="Calibri"/>
        </w:rPr>
      </w:pPr>
    </w:p>
    <w:p w:rsidR="004C433D" w:rsidRPr="004C433D" w:rsidRDefault="004C433D" w:rsidP="004C433D">
      <w:pPr>
        <w:rPr>
          <w:rFonts w:ascii="Calibri" w:hAnsi="Calibri" w:cs="Calibri"/>
        </w:rPr>
      </w:pPr>
    </w:p>
    <w:p w:rsidR="004C433D" w:rsidRPr="004C433D" w:rsidRDefault="004C433D" w:rsidP="004C433D">
      <w:pPr>
        <w:pStyle w:val="1"/>
        <w:rPr>
          <w:rFonts w:hint="eastAsia"/>
        </w:rPr>
      </w:pPr>
      <w:r w:rsidRPr="004C433D">
        <w:rPr>
          <w:rFonts w:hint="eastAsia"/>
        </w:rPr>
        <w:t xml:space="preserve"> </w:t>
      </w:r>
      <w:bookmarkStart w:id="15" w:name="_Toc191134067"/>
      <w:r w:rsidRPr="004C433D">
        <w:rPr>
          <w:rFonts w:hint="eastAsia"/>
        </w:rPr>
        <w:t>5. 未来扩展</w:t>
      </w:r>
      <w:bookmarkEnd w:id="15"/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</w:t>
      </w:r>
      <w:r w:rsidRPr="004C433D">
        <w:rPr>
          <w:rFonts w:ascii="Calibri" w:hAnsi="Calibri" w:cs="Calibri" w:hint="eastAsia"/>
        </w:rPr>
        <w:t>对接第三方外卖平台（美团、饿了么）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</w:t>
      </w:r>
      <w:r w:rsidRPr="004C433D">
        <w:rPr>
          <w:rFonts w:ascii="Calibri" w:hAnsi="Calibri" w:cs="Calibri" w:hint="eastAsia"/>
        </w:rPr>
        <w:t>智能鲜花推荐（</w:t>
      </w:r>
      <w:r w:rsidRPr="004C433D">
        <w:rPr>
          <w:rFonts w:ascii="Calibri" w:hAnsi="Calibri" w:cs="Calibri" w:hint="eastAsia"/>
        </w:rPr>
        <w:t>AI</w:t>
      </w:r>
      <w:r w:rsidRPr="004C433D">
        <w:rPr>
          <w:rFonts w:ascii="Calibri" w:hAnsi="Calibri" w:cs="Calibri" w:hint="eastAsia"/>
        </w:rPr>
        <w:t>大数据分析用户偏好）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</w:t>
      </w:r>
      <w:r w:rsidRPr="004C433D">
        <w:rPr>
          <w:rFonts w:ascii="Calibri" w:hAnsi="Calibri" w:cs="Calibri" w:hint="eastAsia"/>
        </w:rPr>
        <w:t>智能硬件对接（</w:t>
      </w:r>
      <w:r w:rsidRPr="004C433D">
        <w:rPr>
          <w:rFonts w:ascii="Calibri" w:hAnsi="Calibri" w:cs="Calibri" w:hint="eastAsia"/>
        </w:rPr>
        <w:t>RFID</w:t>
      </w:r>
      <w:r w:rsidRPr="004C433D">
        <w:rPr>
          <w:rFonts w:ascii="Calibri" w:hAnsi="Calibri" w:cs="Calibri" w:hint="eastAsia"/>
        </w:rPr>
        <w:t>库存管理）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t xml:space="preserve"> SaaS</w:t>
      </w:r>
      <w:r w:rsidRPr="004C433D">
        <w:rPr>
          <w:rFonts w:ascii="Calibri" w:hAnsi="Calibri" w:cs="Calibri" w:hint="eastAsia"/>
        </w:rPr>
        <w:t>模式，提供商家订阅服务</w:t>
      </w:r>
    </w:p>
    <w:p w:rsidR="004C433D" w:rsidRPr="004C433D" w:rsidRDefault="004C433D" w:rsidP="004C433D">
      <w:pPr>
        <w:rPr>
          <w:rFonts w:ascii="Calibri" w:hAnsi="Calibri" w:cs="Calibri" w:hint="eastAsia"/>
        </w:rPr>
      </w:pPr>
      <w:r w:rsidRPr="004C433D">
        <w:rPr>
          <w:rFonts w:ascii="Calibri" w:hAnsi="Calibri" w:cs="Calibri" w:hint="eastAsia"/>
        </w:rPr>
        <w:lastRenderedPageBreak/>
        <w:t xml:space="preserve"> </w:t>
      </w:r>
      <w:r w:rsidRPr="004C433D">
        <w:rPr>
          <w:rFonts w:ascii="Calibri" w:hAnsi="Calibri" w:cs="Calibri" w:hint="eastAsia"/>
        </w:rPr>
        <w:t>支持国际化多语言，拓展海外市场</w:t>
      </w:r>
    </w:p>
    <w:p w:rsidR="004C433D" w:rsidRPr="004C433D" w:rsidRDefault="004C433D" w:rsidP="004C433D">
      <w:pPr>
        <w:rPr>
          <w:rFonts w:ascii="Calibri" w:hAnsi="Calibri" w:cs="Calibri"/>
        </w:rPr>
      </w:pPr>
    </w:p>
    <w:p w:rsidR="004C433D" w:rsidRPr="004C433D" w:rsidRDefault="004C433D" w:rsidP="004C433D">
      <w:pPr>
        <w:rPr>
          <w:rFonts w:ascii="Calibri" w:hAnsi="Calibri" w:cs="Calibri"/>
        </w:rPr>
      </w:pPr>
    </w:p>
    <w:p w:rsidR="004C433D" w:rsidRPr="004C433D" w:rsidRDefault="004C433D" w:rsidP="004C433D">
      <w:pPr>
        <w:rPr>
          <w:rFonts w:ascii="Calibri" w:hAnsi="Calibri" w:cs="Calibri"/>
        </w:rPr>
      </w:pPr>
    </w:p>
    <w:p w:rsidR="004C433D" w:rsidRPr="004C433D" w:rsidRDefault="004C433D" w:rsidP="004C433D">
      <w:pPr>
        <w:pStyle w:val="1"/>
        <w:rPr>
          <w:rFonts w:hint="eastAsia"/>
        </w:rPr>
      </w:pPr>
      <w:r w:rsidRPr="004C433D">
        <w:rPr>
          <w:rFonts w:hint="eastAsia"/>
        </w:rPr>
        <w:t xml:space="preserve"> </w:t>
      </w:r>
      <w:bookmarkStart w:id="16" w:name="_Toc191134068"/>
      <w:r w:rsidRPr="004C433D">
        <w:rPr>
          <w:rFonts w:hint="eastAsia"/>
        </w:rPr>
        <w:t>6. 结论</w:t>
      </w:r>
      <w:bookmarkEnd w:id="16"/>
    </w:p>
    <w:p w:rsidR="000431A7" w:rsidRPr="00AE3F5E" w:rsidRDefault="004C433D" w:rsidP="004C433D">
      <w:pPr>
        <w:rPr>
          <w:rFonts w:ascii="Calibri" w:hAnsi="Calibri" w:cs="Calibri"/>
        </w:rPr>
      </w:pPr>
      <w:r w:rsidRPr="004C433D">
        <w:rPr>
          <w:rFonts w:ascii="Calibri" w:hAnsi="Calibri" w:cs="Calibri" w:hint="eastAsia"/>
        </w:rPr>
        <w:t>FloraEase</w:t>
      </w:r>
      <w:r w:rsidRPr="004C433D">
        <w:rPr>
          <w:rFonts w:ascii="Calibri" w:hAnsi="Calibri" w:cs="Calibri" w:hint="eastAsia"/>
        </w:rPr>
        <w:t>鲜花门店发展管理系统</w:t>
      </w:r>
      <w:r w:rsidRPr="004C433D">
        <w:rPr>
          <w:rFonts w:ascii="Calibri" w:hAnsi="Calibri" w:cs="Calibri" w:hint="eastAsia"/>
        </w:rPr>
        <w:t xml:space="preserve"> </w:t>
      </w:r>
      <w:r w:rsidRPr="004C433D">
        <w:rPr>
          <w:rFonts w:ascii="Calibri" w:hAnsi="Calibri" w:cs="Calibri" w:hint="eastAsia"/>
        </w:rPr>
        <w:t>通过订单管理、库存优化、会员营销、数据分析、线上商城等功能，帮助鲜花门店提升运营效率，实现业绩增长，是现代花店数字化升级的理想选择。</w:t>
      </w:r>
    </w:p>
    <w:p w:rsidR="000431A7" w:rsidRDefault="000431A7" w:rsidP="00153475">
      <w:pPr>
        <w:rPr>
          <w:rFonts w:ascii="Calibri" w:hAnsi="Calibri" w:cs="Calibri"/>
        </w:rPr>
      </w:pPr>
    </w:p>
    <w:p w:rsidR="00563FFB" w:rsidRDefault="00563FFB">
      <w:pPr>
        <w:rPr>
          <w:rFonts w:ascii="Utsaah" w:hAnsi="Utsaah" w:cs="Utsaah"/>
          <w:sz w:val="40"/>
          <w:szCs w:val="40"/>
        </w:rPr>
      </w:pPr>
    </w:p>
    <w:p w:rsidR="00D83740" w:rsidRPr="0000329F" w:rsidRDefault="00201653">
      <w:pPr>
        <w:rPr>
          <w:rFonts w:ascii="Utsaah" w:hAnsi="Utsaah" w:cs="Utsaah"/>
          <w:sz w:val="40"/>
          <w:szCs w:val="40"/>
        </w:rPr>
      </w:pPr>
      <w:r>
        <w:rPr>
          <w:rFonts w:ascii="Utsaah" w:hAnsi="Utsaah" w:cs="Utsaah" w:hint="eastAsia"/>
          <w:sz w:val="40"/>
          <w:szCs w:val="40"/>
        </w:rPr>
        <w:t xml:space="preserve">Powered by </w:t>
      </w:r>
      <w:r w:rsidR="00F46C45" w:rsidRPr="0000329F">
        <w:rPr>
          <w:rFonts w:ascii="Utsaah" w:hAnsi="Utsaah" w:cs="Utsaah"/>
          <w:sz w:val="40"/>
          <w:szCs w:val="40"/>
        </w:rPr>
        <w:t xml:space="preserve">Xander Ray </w:t>
      </w:r>
      <w:r w:rsidR="00621BFE">
        <w:rPr>
          <w:rFonts w:ascii="Utsaah" w:hAnsi="Utsaah" w:cs="Utsaah" w:hint="eastAsia"/>
          <w:sz w:val="40"/>
          <w:szCs w:val="40"/>
        </w:rPr>
        <w:t>,</w:t>
      </w:r>
      <w:r w:rsidR="00487CCC">
        <w:rPr>
          <w:rFonts w:ascii="Utsaah" w:hAnsi="Utsaah" w:cs="Utsaah" w:hint="eastAsia"/>
          <w:sz w:val="40"/>
          <w:szCs w:val="40"/>
        </w:rPr>
        <w:t xml:space="preserve"> </w:t>
      </w:r>
      <w:r w:rsidR="00D83740" w:rsidRPr="0000329F">
        <w:rPr>
          <w:rFonts w:ascii="Utsaah" w:hAnsi="Utsaah" w:cs="Utsaah"/>
          <w:sz w:val="40"/>
          <w:szCs w:val="40"/>
        </w:rPr>
        <w:t>caffz.com</w:t>
      </w:r>
    </w:p>
    <w:p w:rsidR="00D83740" w:rsidRPr="0000329F" w:rsidRDefault="00D83740">
      <w:pPr>
        <w:rPr>
          <w:rFonts w:ascii="Utsaah" w:hAnsi="Utsaah" w:cs="Utsaah"/>
          <w:sz w:val="40"/>
          <w:szCs w:val="40"/>
        </w:rPr>
      </w:pPr>
    </w:p>
    <w:p w:rsidR="00D83740" w:rsidRDefault="00D83740"/>
    <w:sectPr w:rsidR="00D83740" w:rsidSect="004F6CE3">
      <w:headerReference w:type="default" r:id="rId9"/>
      <w:footerReference w:type="default" r:id="rId10"/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60CA" w:rsidRDefault="001260CA" w:rsidP="003217B0">
      <w:r>
        <w:separator/>
      </w:r>
    </w:p>
  </w:endnote>
  <w:endnote w:type="continuationSeparator" w:id="0">
    <w:p w:rsidR="001260CA" w:rsidRDefault="001260CA" w:rsidP="00321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Utsaah">
    <w:panose1 w:val="020B0604020202020204"/>
    <w:charset w:val="00"/>
    <w:family w:val="swiss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6CE3" w:rsidRDefault="004F6CE3" w:rsidP="004F6CE3">
    <w:pPr>
      <w:jc w:val="center"/>
    </w:pPr>
    <w:r>
      <w:rPr>
        <w:lang w:val="zh-CN"/>
      </w:rPr>
      <w:t xml:space="preserve"> </w:t>
    </w:r>
    <w:r w:rsidR="002A4EA2">
      <w:fldChar w:fldCharType="begin"/>
    </w:r>
    <w:r w:rsidR="002A4EA2">
      <w:instrText xml:space="preserve"> PAGE </w:instrText>
    </w:r>
    <w:r w:rsidR="002A4EA2">
      <w:fldChar w:fldCharType="separate"/>
    </w:r>
    <w:r w:rsidR="004C433D">
      <w:rPr>
        <w:noProof/>
      </w:rPr>
      <w:t>- 14 -</w:t>
    </w:r>
    <w:r w:rsidR="002A4EA2">
      <w:rPr>
        <w:noProof/>
      </w:rPr>
      <w:fldChar w:fldCharType="end"/>
    </w:r>
    <w:r>
      <w:rPr>
        <w:lang w:val="zh-CN"/>
      </w:rPr>
      <w:t xml:space="preserve"> / </w:t>
    </w:r>
    <w:fldSimple w:instr=" NUMPAGES  ">
      <w:r w:rsidR="004C433D">
        <w:rPr>
          <w:noProof/>
        </w:rPr>
        <w:t>14</w:t>
      </w:r>
    </w:fldSimple>
  </w:p>
  <w:p w:rsidR="004F6CE3" w:rsidRDefault="004F6CE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60CA" w:rsidRDefault="001260CA" w:rsidP="003217B0">
      <w:r>
        <w:separator/>
      </w:r>
    </w:p>
  </w:footnote>
  <w:footnote w:type="continuationSeparator" w:id="0">
    <w:p w:rsidR="001260CA" w:rsidRDefault="001260CA" w:rsidP="003217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17B0" w:rsidRDefault="003217B0" w:rsidP="003217B0">
    <w:pPr>
      <w:pStyle w:val="a6"/>
      <w:jc w:val="right"/>
    </w:pPr>
    <w:r>
      <w:t>C</w:t>
    </w:r>
    <w:r>
      <w:rPr>
        <w:rFonts w:hint="eastAsia"/>
      </w:rPr>
      <w:t>affz.com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909C3"/>
    <w:multiLevelType w:val="multilevel"/>
    <w:tmpl w:val="7C925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4C1D6D"/>
    <w:multiLevelType w:val="multilevel"/>
    <w:tmpl w:val="50BA5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8F3B98"/>
    <w:multiLevelType w:val="multilevel"/>
    <w:tmpl w:val="12EEA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0CD0E13"/>
    <w:multiLevelType w:val="multilevel"/>
    <w:tmpl w:val="54886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212489B"/>
    <w:multiLevelType w:val="multilevel"/>
    <w:tmpl w:val="5BB8F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6011D27"/>
    <w:multiLevelType w:val="multilevel"/>
    <w:tmpl w:val="1FAC5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6D90416"/>
    <w:multiLevelType w:val="multilevel"/>
    <w:tmpl w:val="D17AE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7A8057B"/>
    <w:multiLevelType w:val="multilevel"/>
    <w:tmpl w:val="F656E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4A44288"/>
    <w:multiLevelType w:val="multilevel"/>
    <w:tmpl w:val="2A6E3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6CE3F19"/>
    <w:multiLevelType w:val="multilevel"/>
    <w:tmpl w:val="D0DC1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B9030DD"/>
    <w:multiLevelType w:val="multilevel"/>
    <w:tmpl w:val="345AA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211544E"/>
    <w:multiLevelType w:val="multilevel"/>
    <w:tmpl w:val="0D967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5A16E66"/>
    <w:multiLevelType w:val="multilevel"/>
    <w:tmpl w:val="134E1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99817B8"/>
    <w:multiLevelType w:val="multilevel"/>
    <w:tmpl w:val="2E003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F6528C8"/>
    <w:multiLevelType w:val="multilevel"/>
    <w:tmpl w:val="4FEEE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6387BDD"/>
    <w:multiLevelType w:val="multilevel"/>
    <w:tmpl w:val="30B05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F627F83"/>
    <w:multiLevelType w:val="multilevel"/>
    <w:tmpl w:val="4E8CC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0C36EB8"/>
    <w:multiLevelType w:val="multilevel"/>
    <w:tmpl w:val="AE9E9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47A577F"/>
    <w:multiLevelType w:val="multilevel"/>
    <w:tmpl w:val="DD5EE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824779A"/>
    <w:multiLevelType w:val="multilevel"/>
    <w:tmpl w:val="50D0D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05B2D45"/>
    <w:multiLevelType w:val="multilevel"/>
    <w:tmpl w:val="F1C0F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D365163"/>
    <w:multiLevelType w:val="multilevel"/>
    <w:tmpl w:val="2CD2D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0"/>
  </w:num>
  <w:num w:numId="3">
    <w:abstractNumId w:val="8"/>
  </w:num>
  <w:num w:numId="4">
    <w:abstractNumId w:val="4"/>
  </w:num>
  <w:num w:numId="5">
    <w:abstractNumId w:val="13"/>
  </w:num>
  <w:num w:numId="6">
    <w:abstractNumId w:val="5"/>
  </w:num>
  <w:num w:numId="7">
    <w:abstractNumId w:val="19"/>
  </w:num>
  <w:num w:numId="8">
    <w:abstractNumId w:val="7"/>
  </w:num>
  <w:num w:numId="9">
    <w:abstractNumId w:val="3"/>
  </w:num>
  <w:num w:numId="10">
    <w:abstractNumId w:val="9"/>
  </w:num>
  <w:num w:numId="11">
    <w:abstractNumId w:val="20"/>
  </w:num>
  <w:num w:numId="12">
    <w:abstractNumId w:val="1"/>
  </w:num>
  <w:num w:numId="13">
    <w:abstractNumId w:val="2"/>
  </w:num>
  <w:num w:numId="14">
    <w:abstractNumId w:val="16"/>
  </w:num>
  <w:num w:numId="15">
    <w:abstractNumId w:val="11"/>
  </w:num>
  <w:num w:numId="16">
    <w:abstractNumId w:val="15"/>
  </w:num>
  <w:num w:numId="17">
    <w:abstractNumId w:val="14"/>
  </w:num>
  <w:num w:numId="18">
    <w:abstractNumId w:val="12"/>
  </w:num>
  <w:num w:numId="19">
    <w:abstractNumId w:val="17"/>
  </w:num>
  <w:num w:numId="20">
    <w:abstractNumId w:val="6"/>
  </w:num>
  <w:num w:numId="21">
    <w:abstractNumId w:val="21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AD4"/>
    <w:rsid w:val="0000329F"/>
    <w:rsid w:val="00034908"/>
    <w:rsid w:val="000431A7"/>
    <w:rsid w:val="00077054"/>
    <w:rsid w:val="00083F9D"/>
    <w:rsid w:val="00105159"/>
    <w:rsid w:val="001260CA"/>
    <w:rsid w:val="00133E6D"/>
    <w:rsid w:val="00153475"/>
    <w:rsid w:val="00201653"/>
    <w:rsid w:val="002659A1"/>
    <w:rsid w:val="00276890"/>
    <w:rsid w:val="002A4EA2"/>
    <w:rsid w:val="002D74A4"/>
    <w:rsid w:val="002F37E7"/>
    <w:rsid w:val="0031693E"/>
    <w:rsid w:val="003217B0"/>
    <w:rsid w:val="00370207"/>
    <w:rsid w:val="00370986"/>
    <w:rsid w:val="00380B20"/>
    <w:rsid w:val="003A5736"/>
    <w:rsid w:val="003A60D0"/>
    <w:rsid w:val="003B54F1"/>
    <w:rsid w:val="00400D8A"/>
    <w:rsid w:val="00414B6B"/>
    <w:rsid w:val="00487CCC"/>
    <w:rsid w:val="004A58F3"/>
    <w:rsid w:val="004C433D"/>
    <w:rsid w:val="004F6CE3"/>
    <w:rsid w:val="00520F6A"/>
    <w:rsid w:val="0054446B"/>
    <w:rsid w:val="00563FFB"/>
    <w:rsid w:val="005E24CE"/>
    <w:rsid w:val="00621BFE"/>
    <w:rsid w:val="00653B39"/>
    <w:rsid w:val="006679E0"/>
    <w:rsid w:val="006F535A"/>
    <w:rsid w:val="00770C84"/>
    <w:rsid w:val="00796595"/>
    <w:rsid w:val="007C3C23"/>
    <w:rsid w:val="0082177C"/>
    <w:rsid w:val="0088190D"/>
    <w:rsid w:val="008840F5"/>
    <w:rsid w:val="008862C1"/>
    <w:rsid w:val="00941847"/>
    <w:rsid w:val="009A77B2"/>
    <w:rsid w:val="00A116DC"/>
    <w:rsid w:val="00A35274"/>
    <w:rsid w:val="00A50188"/>
    <w:rsid w:val="00AE3F5E"/>
    <w:rsid w:val="00B33407"/>
    <w:rsid w:val="00B46FA5"/>
    <w:rsid w:val="00B55328"/>
    <w:rsid w:val="00BB6580"/>
    <w:rsid w:val="00C0536B"/>
    <w:rsid w:val="00C8345F"/>
    <w:rsid w:val="00D424C6"/>
    <w:rsid w:val="00D83740"/>
    <w:rsid w:val="00E36545"/>
    <w:rsid w:val="00ED0AD4"/>
    <w:rsid w:val="00EF6B4F"/>
    <w:rsid w:val="00F22FF2"/>
    <w:rsid w:val="00F46C45"/>
    <w:rsid w:val="00F60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201"/>
    <w:pPr>
      <w:widowControl w:val="0"/>
      <w:spacing w:line="360" w:lineRule="auto"/>
      <w:jc w:val="both"/>
    </w:pPr>
    <w:rPr>
      <w:sz w:val="28"/>
    </w:rPr>
  </w:style>
  <w:style w:type="paragraph" w:styleId="1">
    <w:name w:val="heading 1"/>
    <w:basedOn w:val="a"/>
    <w:link w:val="1Char"/>
    <w:uiPriority w:val="9"/>
    <w:qFormat/>
    <w:rsid w:val="00ED0AD4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link w:val="2Char"/>
    <w:uiPriority w:val="9"/>
    <w:qFormat/>
    <w:rsid w:val="00ED0AD4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link w:val="3Char"/>
    <w:uiPriority w:val="9"/>
    <w:qFormat/>
    <w:rsid w:val="00ED0AD4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paragraph" w:styleId="4">
    <w:name w:val="heading 4"/>
    <w:basedOn w:val="a"/>
    <w:next w:val="a"/>
    <w:link w:val="4Char"/>
    <w:uiPriority w:val="9"/>
    <w:unhideWhenUsed/>
    <w:qFormat/>
    <w:rsid w:val="0000329F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Cs w:val="28"/>
    </w:rPr>
  </w:style>
  <w:style w:type="paragraph" w:styleId="5">
    <w:name w:val="heading 5"/>
    <w:basedOn w:val="a"/>
    <w:next w:val="a"/>
    <w:link w:val="5Char"/>
    <w:uiPriority w:val="9"/>
    <w:unhideWhenUsed/>
    <w:qFormat/>
    <w:rsid w:val="00133E6D"/>
    <w:pPr>
      <w:keepNext/>
      <w:keepLines/>
      <w:spacing w:before="280" w:after="290" w:line="376" w:lineRule="auto"/>
      <w:outlineLvl w:val="4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ED0AD4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2Char">
    <w:name w:val="标题 2 Char"/>
    <w:basedOn w:val="a0"/>
    <w:link w:val="2"/>
    <w:uiPriority w:val="9"/>
    <w:rsid w:val="00ED0AD4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3Char">
    <w:name w:val="标题 3 Char"/>
    <w:basedOn w:val="a0"/>
    <w:link w:val="3"/>
    <w:uiPriority w:val="9"/>
    <w:rsid w:val="00ED0AD4"/>
    <w:rPr>
      <w:rFonts w:ascii="宋体" w:eastAsia="宋体" w:hAnsi="宋体" w:cs="宋体"/>
      <w:b/>
      <w:bCs/>
      <w:kern w:val="0"/>
      <w:sz w:val="27"/>
      <w:szCs w:val="27"/>
    </w:rPr>
  </w:style>
  <w:style w:type="character" w:styleId="a3">
    <w:name w:val="Hyperlink"/>
    <w:basedOn w:val="a0"/>
    <w:uiPriority w:val="99"/>
    <w:unhideWhenUsed/>
    <w:rsid w:val="00ED0AD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ED0AD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Strong"/>
    <w:basedOn w:val="a0"/>
    <w:uiPriority w:val="22"/>
    <w:qFormat/>
    <w:rsid w:val="00ED0AD4"/>
    <w:rPr>
      <w:b/>
      <w:bCs/>
    </w:rPr>
  </w:style>
  <w:style w:type="character" w:styleId="HTML">
    <w:name w:val="HTML Code"/>
    <w:basedOn w:val="a0"/>
    <w:uiPriority w:val="99"/>
    <w:semiHidden/>
    <w:unhideWhenUsed/>
    <w:rsid w:val="00ED0AD4"/>
    <w:rPr>
      <w:rFonts w:ascii="宋体" w:eastAsia="宋体" w:hAnsi="宋体" w:cs="宋体"/>
      <w:sz w:val="24"/>
      <w:szCs w:val="24"/>
    </w:rPr>
  </w:style>
  <w:style w:type="paragraph" w:styleId="a6">
    <w:name w:val="header"/>
    <w:basedOn w:val="a"/>
    <w:link w:val="Char"/>
    <w:uiPriority w:val="99"/>
    <w:unhideWhenUsed/>
    <w:rsid w:val="003217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3217B0"/>
    <w:rPr>
      <w:sz w:val="18"/>
      <w:szCs w:val="18"/>
    </w:rPr>
  </w:style>
  <w:style w:type="paragraph" w:styleId="a7">
    <w:name w:val="footer"/>
    <w:basedOn w:val="a"/>
    <w:link w:val="Char0"/>
    <w:uiPriority w:val="99"/>
    <w:unhideWhenUsed/>
    <w:rsid w:val="003217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3217B0"/>
    <w:rPr>
      <w:sz w:val="18"/>
      <w:szCs w:val="18"/>
    </w:rPr>
  </w:style>
  <w:style w:type="paragraph" w:styleId="TOC">
    <w:name w:val="TOC Heading"/>
    <w:basedOn w:val="1"/>
    <w:next w:val="a"/>
    <w:uiPriority w:val="39"/>
    <w:semiHidden/>
    <w:unhideWhenUsed/>
    <w:qFormat/>
    <w:rsid w:val="00D424C6"/>
    <w:pPr>
      <w:keepNext/>
      <w:keepLines/>
      <w:spacing w:before="480" w:beforeAutospacing="0" w:after="0" w:afterAutospacing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10">
    <w:name w:val="toc 1"/>
    <w:basedOn w:val="a"/>
    <w:next w:val="a"/>
    <w:autoRedefine/>
    <w:uiPriority w:val="39"/>
    <w:unhideWhenUsed/>
    <w:qFormat/>
    <w:rsid w:val="00D424C6"/>
  </w:style>
  <w:style w:type="paragraph" w:styleId="20">
    <w:name w:val="toc 2"/>
    <w:basedOn w:val="a"/>
    <w:next w:val="a"/>
    <w:autoRedefine/>
    <w:uiPriority w:val="39"/>
    <w:unhideWhenUsed/>
    <w:qFormat/>
    <w:rsid w:val="00D424C6"/>
    <w:pPr>
      <w:ind w:leftChars="200" w:left="420"/>
    </w:pPr>
  </w:style>
  <w:style w:type="paragraph" w:styleId="a8">
    <w:name w:val="Balloon Text"/>
    <w:basedOn w:val="a"/>
    <w:link w:val="Char1"/>
    <w:uiPriority w:val="99"/>
    <w:semiHidden/>
    <w:unhideWhenUsed/>
    <w:rsid w:val="00D424C6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D424C6"/>
    <w:rPr>
      <w:sz w:val="18"/>
      <w:szCs w:val="18"/>
    </w:rPr>
  </w:style>
  <w:style w:type="character" w:customStyle="1" w:styleId="4Char">
    <w:name w:val="标题 4 Char"/>
    <w:basedOn w:val="a0"/>
    <w:link w:val="4"/>
    <w:uiPriority w:val="9"/>
    <w:rsid w:val="0000329F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30">
    <w:name w:val="toc 3"/>
    <w:basedOn w:val="a"/>
    <w:next w:val="a"/>
    <w:autoRedefine/>
    <w:uiPriority w:val="39"/>
    <w:unhideWhenUsed/>
    <w:qFormat/>
    <w:rsid w:val="00653B39"/>
    <w:pPr>
      <w:ind w:leftChars="400" w:left="840"/>
    </w:pPr>
  </w:style>
  <w:style w:type="character" w:customStyle="1" w:styleId="5Char">
    <w:name w:val="标题 5 Char"/>
    <w:basedOn w:val="a0"/>
    <w:link w:val="5"/>
    <w:uiPriority w:val="9"/>
    <w:rsid w:val="00133E6D"/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201"/>
    <w:pPr>
      <w:widowControl w:val="0"/>
      <w:spacing w:line="360" w:lineRule="auto"/>
      <w:jc w:val="both"/>
    </w:pPr>
    <w:rPr>
      <w:sz w:val="28"/>
    </w:rPr>
  </w:style>
  <w:style w:type="paragraph" w:styleId="1">
    <w:name w:val="heading 1"/>
    <w:basedOn w:val="a"/>
    <w:link w:val="1Char"/>
    <w:uiPriority w:val="9"/>
    <w:qFormat/>
    <w:rsid w:val="00ED0AD4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link w:val="2Char"/>
    <w:uiPriority w:val="9"/>
    <w:qFormat/>
    <w:rsid w:val="00ED0AD4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link w:val="3Char"/>
    <w:uiPriority w:val="9"/>
    <w:qFormat/>
    <w:rsid w:val="00ED0AD4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paragraph" w:styleId="4">
    <w:name w:val="heading 4"/>
    <w:basedOn w:val="a"/>
    <w:next w:val="a"/>
    <w:link w:val="4Char"/>
    <w:uiPriority w:val="9"/>
    <w:unhideWhenUsed/>
    <w:qFormat/>
    <w:rsid w:val="0000329F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Cs w:val="28"/>
    </w:rPr>
  </w:style>
  <w:style w:type="paragraph" w:styleId="5">
    <w:name w:val="heading 5"/>
    <w:basedOn w:val="a"/>
    <w:next w:val="a"/>
    <w:link w:val="5Char"/>
    <w:uiPriority w:val="9"/>
    <w:unhideWhenUsed/>
    <w:qFormat/>
    <w:rsid w:val="00133E6D"/>
    <w:pPr>
      <w:keepNext/>
      <w:keepLines/>
      <w:spacing w:before="280" w:after="290" w:line="376" w:lineRule="auto"/>
      <w:outlineLvl w:val="4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ED0AD4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2Char">
    <w:name w:val="标题 2 Char"/>
    <w:basedOn w:val="a0"/>
    <w:link w:val="2"/>
    <w:uiPriority w:val="9"/>
    <w:rsid w:val="00ED0AD4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3Char">
    <w:name w:val="标题 3 Char"/>
    <w:basedOn w:val="a0"/>
    <w:link w:val="3"/>
    <w:uiPriority w:val="9"/>
    <w:rsid w:val="00ED0AD4"/>
    <w:rPr>
      <w:rFonts w:ascii="宋体" w:eastAsia="宋体" w:hAnsi="宋体" w:cs="宋体"/>
      <w:b/>
      <w:bCs/>
      <w:kern w:val="0"/>
      <w:sz w:val="27"/>
      <w:szCs w:val="27"/>
    </w:rPr>
  </w:style>
  <w:style w:type="character" w:styleId="a3">
    <w:name w:val="Hyperlink"/>
    <w:basedOn w:val="a0"/>
    <w:uiPriority w:val="99"/>
    <w:unhideWhenUsed/>
    <w:rsid w:val="00ED0AD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ED0AD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Strong"/>
    <w:basedOn w:val="a0"/>
    <w:uiPriority w:val="22"/>
    <w:qFormat/>
    <w:rsid w:val="00ED0AD4"/>
    <w:rPr>
      <w:b/>
      <w:bCs/>
    </w:rPr>
  </w:style>
  <w:style w:type="character" w:styleId="HTML">
    <w:name w:val="HTML Code"/>
    <w:basedOn w:val="a0"/>
    <w:uiPriority w:val="99"/>
    <w:semiHidden/>
    <w:unhideWhenUsed/>
    <w:rsid w:val="00ED0AD4"/>
    <w:rPr>
      <w:rFonts w:ascii="宋体" w:eastAsia="宋体" w:hAnsi="宋体" w:cs="宋体"/>
      <w:sz w:val="24"/>
      <w:szCs w:val="24"/>
    </w:rPr>
  </w:style>
  <w:style w:type="paragraph" w:styleId="a6">
    <w:name w:val="header"/>
    <w:basedOn w:val="a"/>
    <w:link w:val="Char"/>
    <w:uiPriority w:val="99"/>
    <w:unhideWhenUsed/>
    <w:rsid w:val="003217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3217B0"/>
    <w:rPr>
      <w:sz w:val="18"/>
      <w:szCs w:val="18"/>
    </w:rPr>
  </w:style>
  <w:style w:type="paragraph" w:styleId="a7">
    <w:name w:val="footer"/>
    <w:basedOn w:val="a"/>
    <w:link w:val="Char0"/>
    <w:uiPriority w:val="99"/>
    <w:unhideWhenUsed/>
    <w:rsid w:val="003217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3217B0"/>
    <w:rPr>
      <w:sz w:val="18"/>
      <w:szCs w:val="18"/>
    </w:rPr>
  </w:style>
  <w:style w:type="paragraph" w:styleId="TOC">
    <w:name w:val="TOC Heading"/>
    <w:basedOn w:val="1"/>
    <w:next w:val="a"/>
    <w:uiPriority w:val="39"/>
    <w:semiHidden/>
    <w:unhideWhenUsed/>
    <w:qFormat/>
    <w:rsid w:val="00D424C6"/>
    <w:pPr>
      <w:keepNext/>
      <w:keepLines/>
      <w:spacing w:before="480" w:beforeAutospacing="0" w:after="0" w:afterAutospacing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10">
    <w:name w:val="toc 1"/>
    <w:basedOn w:val="a"/>
    <w:next w:val="a"/>
    <w:autoRedefine/>
    <w:uiPriority w:val="39"/>
    <w:unhideWhenUsed/>
    <w:qFormat/>
    <w:rsid w:val="00D424C6"/>
  </w:style>
  <w:style w:type="paragraph" w:styleId="20">
    <w:name w:val="toc 2"/>
    <w:basedOn w:val="a"/>
    <w:next w:val="a"/>
    <w:autoRedefine/>
    <w:uiPriority w:val="39"/>
    <w:unhideWhenUsed/>
    <w:qFormat/>
    <w:rsid w:val="00D424C6"/>
    <w:pPr>
      <w:ind w:leftChars="200" w:left="420"/>
    </w:pPr>
  </w:style>
  <w:style w:type="paragraph" w:styleId="a8">
    <w:name w:val="Balloon Text"/>
    <w:basedOn w:val="a"/>
    <w:link w:val="Char1"/>
    <w:uiPriority w:val="99"/>
    <w:semiHidden/>
    <w:unhideWhenUsed/>
    <w:rsid w:val="00D424C6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D424C6"/>
    <w:rPr>
      <w:sz w:val="18"/>
      <w:szCs w:val="18"/>
    </w:rPr>
  </w:style>
  <w:style w:type="character" w:customStyle="1" w:styleId="4Char">
    <w:name w:val="标题 4 Char"/>
    <w:basedOn w:val="a0"/>
    <w:link w:val="4"/>
    <w:uiPriority w:val="9"/>
    <w:rsid w:val="0000329F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30">
    <w:name w:val="toc 3"/>
    <w:basedOn w:val="a"/>
    <w:next w:val="a"/>
    <w:autoRedefine/>
    <w:uiPriority w:val="39"/>
    <w:unhideWhenUsed/>
    <w:qFormat/>
    <w:rsid w:val="00653B39"/>
    <w:pPr>
      <w:ind w:leftChars="400" w:left="840"/>
    </w:pPr>
  </w:style>
  <w:style w:type="character" w:customStyle="1" w:styleId="5Char">
    <w:name w:val="标题 5 Char"/>
    <w:basedOn w:val="a0"/>
    <w:link w:val="5"/>
    <w:uiPriority w:val="9"/>
    <w:rsid w:val="00133E6D"/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64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1FBE5C-30EF-456E-ABD4-D591C6F80A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14</Pages>
  <Words>545</Words>
  <Characters>3109</Characters>
  <Application>Microsoft Office Word</Application>
  <DocSecurity>0</DocSecurity>
  <Lines>25</Lines>
  <Paragraphs>7</Paragraphs>
  <ScaleCrop>false</ScaleCrop>
  <Company>Microsoft</Company>
  <LinksUpToDate>false</LinksUpToDate>
  <CharactersWithSpaces>3647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xb21cn</cp:lastModifiedBy>
  <cp:revision>3</cp:revision>
  <dcterms:created xsi:type="dcterms:W3CDTF">2025-02-22T08:25:00Z</dcterms:created>
  <dcterms:modified xsi:type="dcterms:W3CDTF">2025-02-22T08:27:00Z</dcterms:modified>
</cp:coreProperties>
</file>